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tabs>
          <w:tab w:val="left" w:pos="284"/>
        </w:tabs>
        <w:spacing w:after="0" w:line="240" w:lineRule="auto"/>
        <w:ind w:right="64"/>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LEAFLET: </w:t>
      </w:r>
      <w:r>
        <w:rPr>
          <w:rFonts w:ascii="Times New Roman" w:hAnsi="Times New Roman"/>
          <w:b w:val="1"/>
          <w:bCs w:val="1"/>
          <w:i w:val="1"/>
          <w:iCs w:val="1"/>
          <w:sz w:val="24"/>
          <w:szCs w:val="24"/>
          <w:rtl w:val="0"/>
          <w:lang w:val="en-US"/>
        </w:rPr>
        <w:t>KILLING KANGAROOS IN THE ACT</w:t>
      </w:r>
      <w:r>
        <w:rPr>
          <w:rFonts w:ascii="Times New Roman" w:hAnsi="Times New Roman"/>
          <w:b w:val="1"/>
          <w:bCs w:val="1"/>
          <w:sz w:val="24"/>
          <w:szCs w:val="24"/>
          <w:rtl w:val="0"/>
        </w:rPr>
        <w:t>:</w:t>
      </w:r>
    </w:p>
    <w:p>
      <w:pPr>
        <w:pStyle w:val="Body"/>
        <w:tabs>
          <w:tab w:val="left" w:pos="284"/>
        </w:tabs>
        <w:spacing w:after="0" w:line="240" w:lineRule="auto"/>
        <w:ind w:right="64"/>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SOURCES AND NOTES</w:t>
      </w:r>
    </w:p>
    <w:p>
      <w:pPr>
        <w:pStyle w:val="Body"/>
        <w:tabs>
          <w:tab w:val="left" w:pos="284"/>
        </w:tabs>
        <w:spacing w:after="0" w:line="240" w:lineRule="auto"/>
        <w:ind w:right="64"/>
        <w:jc w:val="center"/>
        <w:rPr>
          <w:rFonts w:ascii="Times New Roman" w:cs="Times New Roman" w:hAnsi="Times New Roman" w:eastAsia="Times New Roman"/>
          <w:b w:val="1"/>
          <w:bCs w:val="1"/>
          <w:sz w:val="24"/>
          <w:szCs w:val="24"/>
        </w:rPr>
      </w:pPr>
    </w:p>
    <w:p>
      <w:pPr>
        <w:pStyle w:val="Body"/>
        <w:tabs>
          <w:tab w:val="left" w:pos="284"/>
        </w:tabs>
        <w:spacing w:after="0" w:line="240" w:lineRule="auto"/>
        <w:ind w:right="64"/>
        <w:rPr>
          <w:rFonts w:ascii="Times New Roman" w:cs="Times New Roman" w:hAnsi="Times New Roman" w:eastAsia="Times New Roman"/>
          <w:sz w:val="24"/>
          <w:szCs w:val="24"/>
        </w:rPr>
      </w:pPr>
      <w:r>
        <w:rPr>
          <w:rFonts w:ascii="Times New Roman" w:hAnsi="Times New Roman"/>
          <w:sz w:val="24"/>
          <w:szCs w:val="24"/>
          <w:rtl w:val="0"/>
          <w:lang w:val="en-US"/>
        </w:rPr>
        <w:t xml:space="preserve">This document provides source references and explanatory notes for each claim found in the leaflet. </w:t>
      </w:r>
    </w:p>
    <w:p>
      <w:pPr>
        <w:pStyle w:val="Body"/>
        <w:tabs>
          <w:tab w:val="left" w:pos="284"/>
        </w:tabs>
        <w:spacing w:after="0" w:line="240" w:lineRule="auto"/>
        <w:ind w:right="64"/>
        <w:rPr>
          <w:rFonts w:ascii="Times New Roman" w:cs="Times New Roman" w:hAnsi="Times New Roman" w:eastAsia="Times New Roman"/>
          <w:sz w:val="24"/>
          <w:szCs w:val="24"/>
        </w:rPr>
      </w:pPr>
    </w:p>
    <w:p>
      <w:pPr>
        <w:pStyle w:val="Body Text"/>
        <w:tabs>
          <w:tab w:val="left" w:pos="284"/>
        </w:tabs>
        <w:ind w:left="0" w:right="64" w:firstLine="0"/>
        <w:rPr>
          <w:rFonts w:ascii="Times New Roman" w:cs="Times New Roman" w:hAnsi="Times New Roman" w:eastAsia="Times New Roman"/>
          <w:b w:val="1"/>
          <w:bCs w:val="1"/>
          <w:outline w:val="0"/>
          <w:color w:val="050505"/>
          <w:sz w:val="28"/>
          <w:szCs w:val="28"/>
          <w:u w:color="050505"/>
          <w14:textFill>
            <w14:solidFill>
              <w14:srgbClr w14:val="050505"/>
            </w14:solidFill>
          </w14:textFill>
        </w:rPr>
      </w:pPr>
      <w:r>
        <w:rPr>
          <w:rFonts w:ascii="Times New Roman" w:hAnsi="Times New Roman"/>
          <w:b w:val="1"/>
          <w:bCs w:val="1"/>
          <w:outline w:val="0"/>
          <w:color w:val="050505"/>
          <w:sz w:val="28"/>
          <w:szCs w:val="28"/>
          <w:u w:color="050505"/>
          <w:rtl w:val="0"/>
          <w:lang w:val="en-US"/>
          <w14:textFill>
            <w14:solidFill>
              <w14:srgbClr w14:val="050505"/>
            </w14:solidFill>
          </w14:textFill>
        </w:rPr>
        <w:t>Part 1: Culling kangaroos is unnecessary and harms the environment</w:t>
      </w:r>
    </w:p>
    <w:p>
      <w:pPr>
        <w:pStyle w:val="Body Text"/>
        <w:tabs>
          <w:tab w:val="left" w:pos="284"/>
        </w:tabs>
        <w:ind w:left="0" w:right="64" w:firstLine="0"/>
        <w:rPr>
          <w:rFonts w:ascii="Times New Roman" w:cs="Times New Roman" w:hAnsi="Times New Roman" w:eastAsia="Times New Roman"/>
          <w:outline w:val="0"/>
          <w:color w:val="050505"/>
          <w:sz w:val="24"/>
          <w:szCs w:val="24"/>
          <w:u w:color="050505"/>
          <w14:textFill>
            <w14:solidFill>
              <w14:srgbClr w14:val="050505"/>
            </w14:solidFill>
          </w14:textFill>
        </w:rPr>
      </w:pPr>
    </w:p>
    <w:p>
      <w:pPr>
        <w:pStyle w:val="Body Text"/>
        <w:numPr>
          <w:ilvl w:val="0"/>
          <w:numId w:val="2"/>
        </w:numPr>
        <w:bidi w:val="0"/>
        <w:ind w:right="64"/>
        <w:jc w:val="left"/>
        <w:rPr>
          <w:rFonts w:ascii="Times New Roman" w:hAnsi="Times New Roman"/>
          <w:i w:val="1"/>
          <w:iCs w:val="1"/>
          <w:outline w:val="0"/>
          <w:color w:val="050505"/>
          <w:sz w:val="24"/>
          <w:szCs w:val="24"/>
          <w:rtl w:val="0"/>
          <w:lang w:val="en-US"/>
          <w14:textFill>
            <w14:solidFill>
              <w14:srgbClr w14:val="050505"/>
            </w14:solidFill>
          </w14:textFill>
        </w:rPr>
      </w:pPr>
      <w:r>
        <w:rPr>
          <w:rFonts w:ascii="Times New Roman" w:hAnsi="Times New Roman"/>
          <w:i w:val="1"/>
          <w:iCs w:val="1"/>
          <w:outline w:val="0"/>
          <w:color w:val="050505"/>
          <w:sz w:val="24"/>
          <w:szCs w:val="24"/>
          <w:u w:color="050505"/>
          <w:rtl w:val="0"/>
          <w:lang w:val="en-US"/>
          <w14:textFill>
            <w14:solidFill>
              <w14:srgbClr w14:val="050505"/>
            </w14:solidFill>
          </w14:textFill>
        </w:rPr>
        <w:t>Kangaroos</w:t>
      </w:r>
      <w:r>
        <w:rPr>
          <w:rFonts w:ascii="Times New Roman" w:hAnsi="Times New Roman"/>
          <w:i w:val="1"/>
          <w:iCs w:val="1"/>
          <w:outline w:val="0"/>
          <w:color w:val="050505"/>
          <w:spacing w:val="-20"/>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4"/>
          <w:sz w:val="24"/>
          <w:szCs w:val="24"/>
          <w:u w:color="050505"/>
          <w:rtl w:val="0"/>
          <w:lang w:val="en-US"/>
          <w14:textFill>
            <w14:solidFill>
              <w14:srgbClr w14:val="050505"/>
            </w14:solidFill>
          </w14:textFill>
        </w:rPr>
        <w:t>ar</w:t>
      </w:r>
      <w:r>
        <w:rPr>
          <w:rFonts w:ascii="Times New Roman" w:hAnsi="Times New Roman"/>
          <w:i w:val="1"/>
          <w:iCs w:val="1"/>
          <w:outline w:val="0"/>
          <w:color w:val="050505"/>
          <w:sz w:val="24"/>
          <w:szCs w:val="24"/>
          <w:u w:color="050505"/>
          <w:rtl w:val="0"/>
          <w:lang w:val="en-US"/>
          <w14:textFill>
            <w14:solidFill>
              <w14:srgbClr w14:val="050505"/>
            </w14:solidFill>
          </w14:textFill>
        </w:rPr>
        <w:t>e</w:t>
      </w:r>
      <w:r>
        <w:rPr>
          <w:rFonts w:ascii="Times New Roman" w:hAnsi="Times New Roman"/>
          <w:i w:val="1"/>
          <w:iCs w:val="1"/>
          <w:outline w:val="0"/>
          <w:color w:val="050505"/>
          <w:spacing w:val="-12"/>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a</w:t>
      </w:r>
      <w:r>
        <w:rPr>
          <w:rFonts w:ascii="Times New Roman" w:hAnsi="Times New Roman"/>
          <w:i w:val="1"/>
          <w:iCs w:val="1"/>
          <w:outline w:val="0"/>
          <w:color w:val="050505"/>
          <w:spacing w:val="-24"/>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keystone</w:t>
      </w:r>
      <w:r>
        <w:rPr>
          <w:rFonts w:ascii="Times New Roman" w:hAnsi="Times New Roman"/>
          <w:i w:val="1"/>
          <w:iCs w:val="1"/>
          <w:outline w:val="0"/>
          <w:color w:val="050505"/>
          <w:spacing w:val="-20"/>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species</w:t>
      </w:r>
      <w:r>
        <w:rPr>
          <w:rFonts w:ascii="Times New Roman" w:hAnsi="Times New Roman"/>
          <w:i w:val="1"/>
          <w:iCs w:val="1"/>
          <w:outline w:val="0"/>
          <w:color w:val="050505"/>
          <w:sz w:val="24"/>
          <w:szCs w:val="24"/>
          <w:u w:color="050505"/>
          <w:rtl w:val="0"/>
          <w:lang w:val="en-US"/>
          <w14:textFill>
            <w14:solidFill>
              <w14:srgbClr w14:val="050505"/>
            </w14:solidFill>
          </w14:textFill>
        </w:rPr>
        <w:t>,</w:t>
      </w:r>
      <w:r>
        <w:rPr>
          <w:rFonts w:ascii="Times New Roman" w:hAnsi="Times New Roman"/>
          <w:i w:val="1"/>
          <w:iCs w:val="1"/>
          <w:outline w:val="0"/>
          <w:color w:val="050505"/>
          <w:spacing w:val="-8"/>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ie,</w:t>
      </w:r>
      <w:r>
        <w:rPr>
          <w:rFonts w:ascii="Times New Roman" w:hAnsi="Times New Roman"/>
          <w:i w:val="1"/>
          <w:iCs w:val="1"/>
          <w:outline w:val="0"/>
          <w:color w:val="050505"/>
          <w:spacing w:val="-8"/>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5"/>
          <w:sz w:val="24"/>
          <w:szCs w:val="24"/>
          <w:u w:color="050505"/>
          <w:rtl w:val="0"/>
          <w:lang w:val="en-US"/>
          <w14:textFill>
            <w14:solidFill>
              <w14:srgbClr w14:val="050505"/>
            </w14:solidFill>
          </w14:textFill>
        </w:rPr>
        <w:t>a</w:t>
      </w:r>
      <w:r>
        <w:rPr>
          <w:rFonts w:ascii="Times New Roman" w:hAnsi="Times New Roman"/>
          <w:i w:val="1"/>
          <w:iCs w:val="1"/>
          <w:outline w:val="0"/>
          <w:color w:val="050505"/>
          <w:sz w:val="24"/>
          <w:szCs w:val="24"/>
          <w:u w:color="050505"/>
          <w:rtl w:val="0"/>
          <w:lang w:val="en-US"/>
          <w14:textFill>
            <w14:solidFill>
              <w14:srgbClr w14:val="050505"/>
            </w14:solidFill>
          </w14:textFill>
        </w:rPr>
        <w:t>t</w:t>
      </w:r>
      <w:r>
        <w:rPr>
          <w:rFonts w:ascii="Times New Roman" w:hAnsi="Times New Roman"/>
          <w:i w:val="1"/>
          <w:iCs w:val="1"/>
          <w:outline w:val="0"/>
          <w:color w:val="050505"/>
          <w:spacing w:val="-18"/>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na</w:t>
      </w:r>
      <w:r>
        <w:rPr>
          <w:rFonts w:ascii="Times New Roman" w:hAnsi="Times New Roman"/>
          <w:i w:val="1"/>
          <w:iCs w:val="1"/>
          <w:outline w:val="0"/>
          <w:color w:val="050505"/>
          <w:sz w:val="24"/>
          <w:szCs w:val="24"/>
          <w:u w:color="050505"/>
          <w:rtl w:val="0"/>
          <w:lang w:val="en-US"/>
          <w14:textFill>
            <w14:solidFill>
              <w14:srgbClr w14:val="050505"/>
            </w14:solidFill>
          </w14:textFill>
        </w:rPr>
        <w:t>tural</w:t>
      </w:r>
      <w:r>
        <w:rPr>
          <w:rFonts w:ascii="Times New Roman" w:hAnsi="Times New Roman"/>
          <w:i w:val="1"/>
          <w:iCs w:val="1"/>
          <w:outline w:val="0"/>
          <w:color w:val="050505"/>
          <w:spacing w:val="-18"/>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w:t>
      </w:r>
      <w:r>
        <w:rPr>
          <w:rFonts w:ascii="Times New Roman" w:hAnsi="Times New Roman"/>
          <w:i w:val="1"/>
          <w:iCs w:val="1"/>
          <w:outline w:val="0"/>
          <w:color w:val="050505"/>
          <w:sz w:val="24"/>
          <w:szCs w:val="24"/>
          <w:u w:color="050505"/>
          <w:rtl w:val="0"/>
          <w:lang w:val="en-US"/>
          <w14:textFill>
            <w14:solidFill>
              <w14:srgbClr w14:val="050505"/>
            </w14:solidFill>
          </w14:textFill>
        </w:rPr>
        <w:t>not</w:t>
      </w:r>
      <w:r>
        <w:rPr>
          <w:rFonts w:ascii="Times New Roman" w:hAnsi="Times New Roman"/>
          <w:i w:val="1"/>
          <w:iCs w:val="1"/>
          <w:outline w:val="0"/>
          <w:color w:val="050505"/>
          <w:spacing w:val="-20"/>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 xml:space="preserve">"managed")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densities</w:t>
      </w:r>
      <w:r>
        <w:rPr>
          <w:rFonts w:ascii="Times New Roman" w:hAnsi="Times New Roman"/>
          <w:i w:val="1"/>
          <w:iCs w:val="1"/>
          <w:outline w:val="0"/>
          <w:color w:val="050505"/>
          <w:sz w:val="24"/>
          <w:szCs w:val="24"/>
          <w:u w:color="050505"/>
          <w:rtl w:val="0"/>
          <w:lang w:val="en-US"/>
          <w14:textFill>
            <w14:solidFill>
              <w14:srgbClr w14:val="050505"/>
            </w14:solidFill>
          </w14:textFill>
        </w:rPr>
        <w:t>,</w:t>
      </w:r>
      <w:r>
        <w:rPr>
          <w:rFonts w:ascii="Times New Roman" w:hAnsi="Times New Roman"/>
          <w:i w:val="1"/>
          <w:iCs w:val="1"/>
          <w:outline w:val="0"/>
          <w:color w:val="050505"/>
          <w:spacing w:val="4"/>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the</w:t>
      </w:r>
      <w:r>
        <w:rPr>
          <w:rFonts w:ascii="Times New Roman" w:hAnsi="Times New Roman"/>
          <w:i w:val="1"/>
          <w:iCs w:val="1"/>
          <w:outline w:val="0"/>
          <w:color w:val="050505"/>
          <w:sz w:val="24"/>
          <w:szCs w:val="24"/>
          <w:u w:color="050505"/>
          <w:rtl w:val="0"/>
          <w:lang w:val="en-US"/>
          <w14:textFill>
            <w14:solidFill>
              <w14:srgbClr w14:val="050505"/>
            </w14:solidFill>
          </w14:textFill>
        </w:rPr>
        <w:t>y</w:t>
      </w:r>
      <w:r>
        <w:rPr>
          <w:rFonts w:ascii="Times New Roman" w:hAnsi="Times New Roman"/>
          <w:i w:val="1"/>
          <w:iCs w:val="1"/>
          <w:outline w:val="0"/>
          <w:color w:val="050505"/>
          <w:spacing w:val="-7"/>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a</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r</w:t>
      </w:r>
      <w:r>
        <w:rPr>
          <w:rFonts w:ascii="Times New Roman" w:hAnsi="Times New Roman"/>
          <w:i w:val="1"/>
          <w:iCs w:val="1"/>
          <w:outline w:val="0"/>
          <w:color w:val="050505"/>
          <w:sz w:val="24"/>
          <w:szCs w:val="24"/>
          <w:u w:color="050505"/>
          <w:rtl w:val="0"/>
          <w:lang w:val="en-US"/>
          <w14:textFill>
            <w14:solidFill>
              <w14:srgbClr w14:val="050505"/>
            </w14:solidFill>
          </w14:textFill>
        </w:rPr>
        <w:t>e</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critical</w:t>
      </w:r>
      <w:r>
        <w:rPr>
          <w:rFonts w:ascii="Times New Roman" w:hAnsi="Times New Roman"/>
          <w:i w:val="1"/>
          <w:iCs w:val="1"/>
          <w:outline w:val="0"/>
          <w:color w:val="050505"/>
          <w:spacing w:val="-4"/>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5"/>
          <w:sz w:val="24"/>
          <w:szCs w:val="24"/>
          <w:u w:color="050505"/>
          <w:rtl w:val="0"/>
          <w:lang w:val="en-US"/>
          <w14:textFill>
            <w14:solidFill>
              <w14:srgbClr w14:val="050505"/>
            </w14:solidFill>
          </w14:textFill>
        </w:rPr>
        <w:t>t</w:t>
      </w:r>
      <w:r>
        <w:rPr>
          <w:rFonts w:ascii="Times New Roman" w:hAnsi="Times New Roman"/>
          <w:i w:val="1"/>
          <w:iCs w:val="1"/>
          <w:outline w:val="0"/>
          <w:color w:val="050505"/>
          <w:sz w:val="24"/>
          <w:szCs w:val="24"/>
          <w:u w:color="050505"/>
          <w:rtl w:val="0"/>
          <w:lang w:val="en-US"/>
          <w14:textFill>
            <w14:solidFill>
              <w14:srgbClr w14:val="050505"/>
            </w14:solidFill>
          </w14:textFill>
        </w:rPr>
        <w:t>o</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m</w:t>
      </w:r>
      <w:r>
        <w:rPr>
          <w:rFonts w:ascii="Times New Roman" w:hAnsi="Times New Roman"/>
          <w:i w:val="1"/>
          <w:iCs w:val="1"/>
          <w:outline w:val="0"/>
          <w:color w:val="050505"/>
          <w:spacing w:val="-10"/>
          <w:sz w:val="24"/>
          <w:szCs w:val="24"/>
          <w:u w:color="050505"/>
          <w:rtl w:val="0"/>
          <w:lang w:val="en-US"/>
          <w14:textFill>
            <w14:solidFill>
              <w14:srgbClr w14:val="050505"/>
            </w14:solidFill>
          </w14:textFill>
        </w:rPr>
        <w:t>a</w:t>
      </w:r>
      <w:r>
        <w:rPr>
          <w:rFonts w:ascii="Times New Roman" w:hAnsi="Times New Roman"/>
          <w:i w:val="1"/>
          <w:iCs w:val="1"/>
          <w:outline w:val="0"/>
          <w:color w:val="050505"/>
          <w:sz w:val="24"/>
          <w:szCs w:val="24"/>
          <w:u w:color="050505"/>
          <w:rtl w:val="0"/>
          <w:lang w:val="en-US"/>
          <w14:textFill>
            <w14:solidFill>
              <w14:srgbClr w14:val="050505"/>
            </w14:solidFill>
          </w14:textFill>
        </w:rPr>
        <w:t>int</w:t>
      </w:r>
      <w:r>
        <w:rPr>
          <w:rFonts w:ascii="Times New Roman" w:hAnsi="Times New Roman"/>
          <w:i w:val="1"/>
          <w:iCs w:val="1"/>
          <w:outline w:val="0"/>
          <w:color w:val="050505"/>
          <w:spacing w:val="-10"/>
          <w:sz w:val="24"/>
          <w:szCs w:val="24"/>
          <w:u w:color="050505"/>
          <w:rtl w:val="0"/>
          <w:lang w:val="en-US"/>
          <w14:textFill>
            <w14:solidFill>
              <w14:srgbClr w14:val="050505"/>
            </w14:solidFill>
          </w14:textFill>
        </w:rPr>
        <w:t>a</w:t>
      </w:r>
      <w:r>
        <w:rPr>
          <w:rFonts w:ascii="Times New Roman" w:hAnsi="Times New Roman"/>
          <w:i w:val="1"/>
          <w:iCs w:val="1"/>
          <w:outline w:val="0"/>
          <w:color w:val="050505"/>
          <w:sz w:val="24"/>
          <w:szCs w:val="24"/>
          <w:u w:color="050505"/>
          <w:rtl w:val="0"/>
          <w:lang w:val="en-US"/>
          <w14:textFill>
            <w14:solidFill>
              <w14:srgbClr w14:val="050505"/>
            </w14:solidFill>
          </w14:textFill>
        </w:rPr>
        <w:t>ining</w:t>
      </w:r>
      <w:r>
        <w:rPr>
          <w:rFonts w:ascii="Times New Roman" w:hAnsi="Times New Roman"/>
          <w:i w:val="1"/>
          <w:iCs w:val="1"/>
          <w:outline w:val="0"/>
          <w:color w:val="050505"/>
          <w:spacing w:val="9"/>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3"/>
          <w:sz w:val="24"/>
          <w:szCs w:val="24"/>
          <w:u w:color="050505"/>
          <w:rtl w:val="0"/>
          <w:lang w:val="en-US"/>
          <w14:textFill>
            <w14:solidFill>
              <w14:srgbClr w14:val="050505"/>
            </w14:solidFill>
          </w14:textFill>
        </w:rPr>
        <w:t>t</w:t>
      </w:r>
      <w:r>
        <w:rPr>
          <w:rFonts w:ascii="Times New Roman" w:hAnsi="Times New Roman"/>
          <w:i w:val="1"/>
          <w:iCs w:val="1"/>
          <w:outline w:val="0"/>
          <w:color w:val="050505"/>
          <w:spacing w:val="-4"/>
          <w:sz w:val="24"/>
          <w:szCs w:val="24"/>
          <w:u w:color="050505"/>
          <w:rtl w:val="0"/>
          <w:lang w:val="en-US"/>
          <w14:textFill>
            <w14:solidFill>
              <w14:srgbClr w14:val="050505"/>
            </w14:solidFill>
          </w14:textFill>
        </w:rPr>
        <w:t>h</w:t>
      </w:r>
      <w:r>
        <w:rPr>
          <w:rFonts w:ascii="Times New Roman" w:hAnsi="Times New Roman"/>
          <w:i w:val="1"/>
          <w:iCs w:val="1"/>
          <w:outline w:val="0"/>
          <w:color w:val="050505"/>
          <w:sz w:val="24"/>
          <w:szCs w:val="24"/>
          <w:u w:color="050505"/>
          <w:rtl w:val="0"/>
          <w:lang w:val="en-US"/>
          <w14:textFill>
            <w14:solidFill>
              <w14:srgbClr w14:val="050505"/>
            </w14:solidFill>
          </w14:textFill>
        </w:rPr>
        <w:t>e</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other</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 xml:space="preserve">native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pl</w:t>
      </w:r>
      <w:r>
        <w:rPr>
          <w:rFonts w:ascii="Times New Roman" w:hAnsi="Times New Roman"/>
          <w:i w:val="1"/>
          <w:iCs w:val="1"/>
          <w:outline w:val="0"/>
          <w:color w:val="050505"/>
          <w:spacing w:val="-3"/>
          <w:sz w:val="24"/>
          <w:szCs w:val="24"/>
          <w:u w:color="050505"/>
          <w:rtl w:val="0"/>
          <w:lang w:val="en-US"/>
          <w14:textFill>
            <w14:solidFill>
              <w14:srgbClr w14:val="050505"/>
            </w14:solidFill>
          </w14:textFill>
        </w:rPr>
        <w:t>a</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nt</w:t>
      </w:r>
      <w:r>
        <w:rPr>
          <w:rFonts w:ascii="Times New Roman" w:hAnsi="Times New Roman"/>
          <w:i w:val="1"/>
          <w:iCs w:val="1"/>
          <w:outline w:val="0"/>
          <w:color w:val="050505"/>
          <w:sz w:val="24"/>
          <w:szCs w:val="24"/>
          <w:u w:color="050505"/>
          <w:rtl w:val="0"/>
          <w:lang w:val="en-US"/>
          <w14:textFill>
            <w14:solidFill>
              <w14:srgbClr w14:val="050505"/>
            </w14:solidFill>
          </w14:textFill>
        </w:rPr>
        <w:t>s</w:t>
      </w:r>
      <w:r>
        <w:rPr>
          <w:rFonts w:ascii="Times New Roman" w:hAnsi="Times New Roman"/>
          <w:i w:val="1"/>
          <w:iCs w:val="1"/>
          <w:outline w:val="0"/>
          <w:color w:val="050505"/>
          <w:spacing w:val="-16"/>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and</w:t>
      </w:r>
      <w:r>
        <w:rPr>
          <w:rFonts w:ascii="Times New Roman" w:hAnsi="Times New Roman"/>
          <w:i w:val="1"/>
          <w:iCs w:val="1"/>
          <w:outline w:val="0"/>
          <w:color w:val="050505"/>
          <w:spacing w:val="-19"/>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animals</w:t>
      </w:r>
      <w:r>
        <w:rPr>
          <w:rFonts w:ascii="Times New Roman" w:hAnsi="Times New Roman"/>
          <w:i w:val="1"/>
          <w:iCs w:val="1"/>
          <w:outline w:val="0"/>
          <w:color w:val="050505"/>
          <w:spacing w:val="-11"/>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t</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h</w:t>
      </w:r>
      <w:r>
        <w:rPr>
          <w:rFonts w:ascii="Times New Roman" w:hAnsi="Times New Roman"/>
          <w:i w:val="1"/>
          <w:iCs w:val="1"/>
          <w:outline w:val="0"/>
          <w:color w:val="050505"/>
          <w:spacing w:val="7"/>
          <w:sz w:val="24"/>
          <w:szCs w:val="24"/>
          <w:u w:color="050505"/>
          <w:rtl w:val="0"/>
          <w:lang w:val="en-US"/>
          <w14:textFill>
            <w14:solidFill>
              <w14:srgbClr w14:val="050505"/>
            </w14:solidFill>
          </w14:textFill>
        </w:rPr>
        <w:t>a</w:t>
      </w:r>
      <w:r>
        <w:rPr>
          <w:rFonts w:ascii="Times New Roman" w:hAnsi="Times New Roman"/>
          <w:i w:val="1"/>
          <w:iCs w:val="1"/>
          <w:outline w:val="0"/>
          <w:color w:val="050505"/>
          <w:sz w:val="24"/>
          <w:szCs w:val="24"/>
          <w:u w:color="050505"/>
          <w:rtl w:val="0"/>
          <w:lang w:val="en-US"/>
          <w14:textFill>
            <w14:solidFill>
              <w14:srgbClr w14:val="050505"/>
            </w14:solidFill>
          </w14:textFill>
        </w:rPr>
        <w:t>t</w:t>
      </w:r>
      <w:r>
        <w:rPr>
          <w:rFonts w:ascii="Times New Roman" w:hAnsi="Times New Roman"/>
          <w:i w:val="1"/>
          <w:iCs w:val="1"/>
          <w:outline w:val="0"/>
          <w:color w:val="050505"/>
          <w:spacing w:val="-20"/>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shar</w:t>
      </w:r>
      <w:r>
        <w:rPr>
          <w:rFonts w:ascii="Times New Roman" w:hAnsi="Times New Roman"/>
          <w:i w:val="1"/>
          <w:iCs w:val="1"/>
          <w:outline w:val="0"/>
          <w:color w:val="050505"/>
          <w:sz w:val="24"/>
          <w:szCs w:val="24"/>
          <w:u w:color="050505"/>
          <w:rtl w:val="0"/>
          <w:lang w:val="en-US"/>
          <w14:textFill>
            <w14:solidFill>
              <w14:srgbClr w14:val="050505"/>
            </w14:solidFill>
          </w14:textFill>
        </w:rPr>
        <w:t>e</w:t>
      </w:r>
      <w:r>
        <w:rPr>
          <w:rFonts w:ascii="Times New Roman" w:hAnsi="Times New Roman"/>
          <w:i w:val="1"/>
          <w:iCs w:val="1"/>
          <w:outline w:val="0"/>
          <w:color w:val="050505"/>
          <w:spacing w:val="-21"/>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z w:val="24"/>
          <w:szCs w:val="24"/>
          <w:u w:color="050505"/>
          <w:rtl w:val="0"/>
          <w:lang w:val="en-US"/>
          <w14:textFill>
            <w14:solidFill>
              <w14:srgbClr w14:val="050505"/>
            </w14:solidFill>
          </w14:textFill>
        </w:rPr>
        <w:t>their</w:t>
      </w:r>
      <w:r>
        <w:rPr>
          <w:rFonts w:ascii="Times New Roman" w:hAnsi="Times New Roman"/>
          <w:i w:val="1"/>
          <w:iCs w:val="1"/>
          <w:outline w:val="0"/>
          <w:color w:val="050505"/>
          <w:spacing w:val="-14"/>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ha</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bitat.</w:t>
      </w:r>
    </w:p>
    <w:p>
      <w:pPr>
        <w:pStyle w:val="Body Text"/>
        <w:tabs>
          <w:tab w:val="left" w:pos="284"/>
        </w:tabs>
        <w:ind w:left="0" w:right="64" w:firstLine="0"/>
        <w:rPr>
          <w:rFonts w:ascii="Times New Roman" w:cs="Times New Roman" w:hAnsi="Times New Roman" w:eastAsia="Times New Roman"/>
          <w:i w:val="1"/>
          <w:iCs w:val="1"/>
          <w:outline w:val="0"/>
          <w:color w:val="050505"/>
          <w:spacing w:val="-1"/>
          <w:sz w:val="24"/>
          <w:szCs w:val="24"/>
          <w:u w:color="050505"/>
          <w14:textFill>
            <w14:solidFill>
              <w14:srgbClr w14:val="050505"/>
            </w14:solidFill>
          </w14:textFill>
        </w:rPr>
      </w:pPr>
    </w:p>
    <w:p>
      <w:pPr>
        <w:pStyle w:val="Body Text"/>
        <w:tabs>
          <w:tab w:val="left" w:pos="284"/>
        </w:tabs>
        <w:ind w:left="0" w:right="64" w:firstLine="0"/>
        <w:rPr>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Fonts w:ascii="Times New Roman" w:hAnsi="Times New Roman"/>
          <w:b w:val="1"/>
          <w:bCs w:val="1"/>
          <w:sz w:val="24"/>
          <w:szCs w:val="24"/>
          <w:rtl w:val="0"/>
          <w:lang w:val="en-US"/>
        </w:rPr>
        <w:t xml:space="preserve">Source: </w:t>
      </w: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ACT Kangaroo Management Plan, 2017, p 12-13: </w:t>
      </w:r>
      <w:r>
        <w:rPr>
          <w:rStyle w:val="Hyperlink.0"/>
        </w:rPr>
        <w:fldChar w:fldCharType="begin" w:fldLock="0"/>
      </w:r>
      <w:r>
        <w:rPr>
          <w:rStyle w:val="Hyperlink.0"/>
        </w:rPr>
        <w:instrText xml:space="preserve"> HYPERLINK "http://www.environment.act.gov.au/__data/assets/pdf_file/0016/1060360/Controlled-Native-Species-Management-Plan-covering-Consultation-report-FINAL.pdf"</w:instrText>
      </w:r>
      <w:r>
        <w:rPr>
          <w:rStyle w:val="Hyperlink.0"/>
        </w:rPr>
        <w:fldChar w:fldCharType="separate" w:fldLock="0"/>
      </w:r>
      <w:r>
        <w:rPr>
          <w:rStyle w:val="Hyperlink.0"/>
          <w:rtl w:val="0"/>
          <w:lang w:val="en-US"/>
        </w:rPr>
        <w:t>http://www.environment.act.gov.au/__data/assets/pdf_file/0016/1060360/Controlled-Native-Species-Management-Plan-covering-Consultation-report-FINAL.pdf</w:t>
      </w:r>
      <w:r>
        <w:rPr/>
        <w:fldChar w:fldCharType="end" w:fldLock="0"/>
      </w: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 </w:t>
      </w:r>
    </w:p>
    <w:p>
      <w:pPr>
        <w:pStyle w:val="Body"/>
        <w:suppressAutoHyphens w:val="1"/>
        <w:spacing w:after="0" w:line="240" w:lineRule="auto"/>
        <w:rPr>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p>
    <w:p>
      <w:pPr>
        <w:pStyle w:val="Body"/>
        <w:suppressAutoHyphens w:val="1"/>
        <w:spacing w:after="0" w:line="240" w:lineRule="auto"/>
        <w:rPr>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Fonts w:ascii="Times New Roman" w:hAnsi="Times New Roman"/>
          <w:b w:val="1"/>
          <w:bCs w:val="1"/>
          <w:outline w:val="0"/>
          <w:color w:val="000000"/>
          <w:sz w:val="24"/>
          <w:szCs w:val="24"/>
          <w:u w:color="000000"/>
          <w:rtl w:val="0"/>
          <w:lang w:val="de-DE"/>
          <w14:textOutline w14:w="12700" w14:cap="flat">
            <w14:noFill/>
            <w14:miter w14:lim="400000"/>
          </w14:textOutline>
          <w14:textFill>
            <w14:solidFill>
              <w14:srgbClr w14:val="000000"/>
            </w14:solidFill>
          </w14:textFill>
        </w:rPr>
        <w:t>Note</w:t>
      </w: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The Kangaroo Management Plan (KMP) itself references numerous scholarly sources for this statement.</w:t>
      </w:r>
    </w:p>
    <w:p>
      <w:pPr>
        <w:pStyle w:val="Body Text"/>
        <w:tabs>
          <w:tab w:val="left" w:pos="284"/>
        </w:tabs>
        <w:ind w:left="0" w:right="64" w:firstLine="0"/>
        <w:rPr>
          <w:rFonts w:ascii="Times New Roman" w:cs="Times New Roman" w:hAnsi="Times New Roman" w:eastAsia="Times New Roman"/>
          <w:sz w:val="24"/>
          <w:szCs w:val="24"/>
        </w:rPr>
      </w:pPr>
    </w:p>
    <w:p>
      <w:pPr>
        <w:pStyle w:val="Body Text"/>
        <w:numPr>
          <w:ilvl w:val="0"/>
          <w:numId w:val="2"/>
        </w:numPr>
        <w:bidi w:val="0"/>
        <w:ind w:right="506"/>
        <w:jc w:val="left"/>
        <w:rPr>
          <w:rFonts w:ascii="Times New Roman" w:hAnsi="Times New Roman"/>
          <w:i w:val="1"/>
          <w:iCs w:val="1"/>
          <w:outline w:val="0"/>
          <w:color w:val="050505"/>
          <w:sz w:val="24"/>
          <w:szCs w:val="24"/>
          <w:rtl w:val="0"/>
          <w:lang w:val="en-US"/>
          <w14:textFill>
            <w14:solidFill>
              <w14:srgbClr w14:val="050505"/>
            </w14:solidFill>
          </w14:textFill>
        </w:rPr>
      </w:pPr>
      <w:r>
        <w:rPr>
          <w:rFonts w:ascii="Times New Roman" w:hAnsi="Times New Roman"/>
          <w:i w:val="1"/>
          <w:iCs w:val="1"/>
          <w:outline w:val="0"/>
          <w:color w:val="050505"/>
          <w:spacing w:val="-1"/>
          <w:sz w:val="24"/>
          <w:szCs w:val="24"/>
          <w:u w:color="050505"/>
          <w:rtl w:val="0"/>
          <w:lang w:val="en-US"/>
          <w14:textFill>
            <w14:solidFill>
              <w14:srgbClr w14:val="050505"/>
            </w14:solidFill>
          </w14:textFill>
        </w:rPr>
        <w:t>Killin</w:t>
      </w:r>
      <w:r>
        <w:rPr>
          <w:rFonts w:ascii="Times New Roman" w:hAnsi="Times New Roman"/>
          <w:i w:val="1"/>
          <w:iCs w:val="1"/>
          <w:outline w:val="0"/>
          <w:color w:val="050505"/>
          <w:sz w:val="24"/>
          <w:szCs w:val="24"/>
          <w:u w:color="050505"/>
          <w:rtl w:val="0"/>
          <w:lang w:val="en-US"/>
          <w14:textFill>
            <w14:solidFill>
              <w14:srgbClr w14:val="050505"/>
            </w14:solidFill>
          </w14:textFill>
        </w:rPr>
        <w:t>g</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kangaro</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o</w:t>
      </w:r>
      <w:r>
        <w:rPr>
          <w:rFonts w:ascii="Times New Roman" w:hAnsi="Times New Roman"/>
          <w:i w:val="1"/>
          <w:iCs w:val="1"/>
          <w:outline w:val="0"/>
          <w:color w:val="050505"/>
          <w:sz w:val="24"/>
          <w:szCs w:val="24"/>
          <w:u w:color="050505"/>
          <w:rtl w:val="0"/>
          <w:lang w:val="en-US"/>
          <w14:textFill>
            <w14:solidFill>
              <w14:srgbClr w14:val="050505"/>
            </w14:solidFill>
          </w14:textFill>
        </w:rPr>
        <w:t>s</w:t>
      </w:r>
      <w:r>
        <w:rPr>
          <w:rFonts w:ascii="Times New Roman" w:hAnsi="Times New Roman"/>
          <w:i w:val="1"/>
          <w:iCs w:val="1"/>
          <w:outline w:val="0"/>
          <w:color w:val="050505"/>
          <w:spacing w:val="3"/>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i</w:t>
      </w:r>
      <w:r>
        <w:rPr>
          <w:rFonts w:ascii="Times New Roman" w:hAnsi="Times New Roman"/>
          <w:i w:val="1"/>
          <w:iCs w:val="1"/>
          <w:outline w:val="0"/>
          <w:color w:val="050505"/>
          <w:sz w:val="24"/>
          <w:szCs w:val="24"/>
          <w:u w:color="050505"/>
          <w:rtl w:val="0"/>
          <w:lang w:val="en-US"/>
          <w14:textFill>
            <w14:solidFill>
              <w14:srgbClr w14:val="050505"/>
            </w14:solidFill>
          </w14:textFill>
        </w:rPr>
        <w:t>s</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therefor</w:t>
      </w:r>
      <w:r>
        <w:rPr>
          <w:rFonts w:ascii="Times New Roman" w:hAnsi="Times New Roman"/>
          <w:i w:val="1"/>
          <w:iCs w:val="1"/>
          <w:outline w:val="0"/>
          <w:color w:val="050505"/>
          <w:sz w:val="24"/>
          <w:szCs w:val="24"/>
          <w:u w:color="050505"/>
          <w:rtl w:val="0"/>
          <w:lang w:val="en-US"/>
          <w14:textFill>
            <w14:solidFill>
              <w14:srgbClr w14:val="050505"/>
            </w14:solidFill>
          </w14:textFill>
        </w:rPr>
        <w:t>e</w:t>
      </w:r>
      <w:r>
        <w:rPr>
          <w:rFonts w:ascii="Times New Roman" w:hAnsi="Times New Roman"/>
          <w:i w:val="1"/>
          <w:iCs w:val="1"/>
          <w:outline w:val="0"/>
          <w:color w:val="050505"/>
          <w:spacing w:val="3"/>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NO</w:t>
      </w:r>
      <w:r>
        <w:rPr>
          <w:rFonts w:ascii="Times New Roman" w:hAnsi="Times New Roman"/>
          <w:i w:val="1"/>
          <w:iCs w:val="1"/>
          <w:outline w:val="0"/>
          <w:color w:val="050505"/>
          <w:sz w:val="24"/>
          <w:szCs w:val="24"/>
          <w:u w:color="050505"/>
          <w:rtl w:val="0"/>
          <w:lang w:val="en-US"/>
          <w14:textFill>
            <w14:solidFill>
              <w14:srgbClr w14:val="050505"/>
            </w14:solidFill>
          </w14:textFill>
        </w:rPr>
        <w:t>T</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protectin</w:t>
      </w:r>
      <w:r>
        <w:rPr>
          <w:rFonts w:ascii="Times New Roman" w:hAnsi="Times New Roman"/>
          <w:i w:val="1"/>
          <w:iCs w:val="1"/>
          <w:outline w:val="0"/>
          <w:color w:val="050505"/>
          <w:sz w:val="24"/>
          <w:szCs w:val="24"/>
          <w:u w:color="050505"/>
          <w:rtl w:val="0"/>
          <w:lang w:val="en-US"/>
          <w14:textFill>
            <w14:solidFill>
              <w14:srgbClr w14:val="050505"/>
            </w14:solidFill>
          </w14:textFill>
        </w:rPr>
        <w:t>g</w:t>
      </w:r>
      <w:r>
        <w:rPr>
          <w:rFonts w:ascii="Times New Roman" w:hAnsi="Times New Roman"/>
          <w:i w:val="1"/>
          <w:iCs w:val="1"/>
          <w:outline w:val="0"/>
          <w:color w:val="050505"/>
          <w:spacing w:val="3"/>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th</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reatened</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species</w:t>
      </w:r>
      <w:r>
        <w:rPr>
          <w:rFonts w:ascii="Times New Roman" w:hAnsi="Times New Roman"/>
          <w:i w:val="1"/>
          <w:iCs w:val="1"/>
          <w:outline w:val="0"/>
          <w:color w:val="050505"/>
          <w:sz w:val="24"/>
          <w:szCs w:val="24"/>
          <w:u w:color="050505"/>
          <w:rtl w:val="0"/>
          <w:lang w:val="en-US"/>
          <w14:textFill>
            <w14:solidFill>
              <w14:srgbClr w14:val="050505"/>
            </w14:solidFill>
          </w14:textFill>
        </w:rPr>
        <w:t>.</w:t>
      </w:r>
      <w:r>
        <w:rPr>
          <w:rFonts w:ascii="Times New Roman" w:hAnsi="Times New Roman"/>
          <w:i w:val="1"/>
          <w:iCs w:val="1"/>
          <w:outline w:val="0"/>
          <w:color w:val="050505"/>
          <w:spacing w:val="-11"/>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I</w:t>
      </w:r>
      <w:r>
        <w:rPr>
          <w:rFonts w:ascii="Times New Roman" w:hAnsi="Times New Roman"/>
          <w:i w:val="1"/>
          <w:iCs w:val="1"/>
          <w:outline w:val="0"/>
          <w:color w:val="050505"/>
          <w:sz w:val="24"/>
          <w:szCs w:val="24"/>
          <w:u w:color="050505"/>
          <w:rtl w:val="0"/>
          <w:lang w:val="en-US"/>
          <w14:textFill>
            <w14:solidFill>
              <w14:srgbClr w14:val="050505"/>
            </w14:solidFill>
          </w14:textFill>
        </w:rPr>
        <w:t>t</w:t>
      </w:r>
      <w:r>
        <w:rPr>
          <w:rFonts w:ascii="Times New Roman" w:hAnsi="Times New Roman"/>
          <w:i w:val="1"/>
          <w:iCs w:val="1"/>
          <w:outline w:val="0"/>
          <w:color w:val="050505"/>
          <w:spacing w:val="-10"/>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i</w:t>
      </w:r>
      <w:r>
        <w:rPr>
          <w:rFonts w:ascii="Times New Roman" w:hAnsi="Times New Roman"/>
          <w:i w:val="1"/>
          <w:iCs w:val="1"/>
          <w:outline w:val="0"/>
          <w:color w:val="050505"/>
          <w:sz w:val="24"/>
          <w:szCs w:val="24"/>
          <w:u w:color="050505"/>
          <w:rtl w:val="0"/>
          <w:lang w:val="en-US"/>
          <w14:textFill>
            <w14:solidFill>
              <w14:srgbClr w14:val="050505"/>
            </w14:solidFill>
          </w14:textFill>
        </w:rPr>
        <w:t>s</w:t>
      </w:r>
      <w:r>
        <w:rPr>
          <w:rFonts w:ascii="Times New Roman" w:hAnsi="Times New Roman"/>
          <w:i w:val="1"/>
          <w:iCs w:val="1"/>
          <w:outline w:val="0"/>
          <w:color w:val="050505"/>
          <w:spacing w:val="-11"/>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actuall</w:t>
      </w:r>
      <w:r>
        <w:rPr>
          <w:rFonts w:ascii="Times New Roman" w:hAnsi="Times New Roman"/>
          <w:i w:val="1"/>
          <w:iCs w:val="1"/>
          <w:outline w:val="0"/>
          <w:color w:val="050505"/>
          <w:sz w:val="24"/>
          <w:szCs w:val="24"/>
          <w:u w:color="050505"/>
          <w:rtl w:val="0"/>
          <w:lang w:val="en-US"/>
          <w14:textFill>
            <w14:solidFill>
              <w14:srgbClr w14:val="050505"/>
            </w14:solidFill>
          </w14:textFill>
        </w:rPr>
        <w:t>y</w:t>
      </w:r>
      <w:r>
        <w:rPr>
          <w:rFonts w:ascii="Times New Roman" w:hAnsi="Times New Roman"/>
          <w:i w:val="1"/>
          <w:iCs w:val="1"/>
          <w:outline w:val="0"/>
          <w:color w:val="050505"/>
          <w:spacing w:val="-10"/>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furthe</w:t>
      </w:r>
      <w:r>
        <w:rPr>
          <w:rFonts w:ascii="Times New Roman" w:hAnsi="Times New Roman"/>
          <w:i w:val="1"/>
          <w:iCs w:val="1"/>
          <w:outline w:val="0"/>
          <w:color w:val="050505"/>
          <w:sz w:val="24"/>
          <w:szCs w:val="24"/>
          <w:u w:color="050505"/>
          <w:rtl w:val="0"/>
          <w:lang w:val="en-US"/>
          <w14:textFill>
            <w14:solidFill>
              <w14:srgbClr w14:val="050505"/>
            </w14:solidFill>
          </w14:textFill>
        </w:rPr>
        <w:t>r</w:t>
      </w:r>
      <w:r>
        <w:rPr>
          <w:rFonts w:ascii="Times New Roman" w:hAnsi="Times New Roman"/>
          <w:i w:val="1"/>
          <w:iCs w:val="1"/>
          <w:outline w:val="0"/>
          <w:color w:val="050505"/>
          <w:spacing w:val="-11"/>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endangerin</w:t>
      </w:r>
      <w:r>
        <w:rPr>
          <w:rFonts w:ascii="Times New Roman" w:hAnsi="Times New Roman"/>
          <w:i w:val="1"/>
          <w:iCs w:val="1"/>
          <w:outline w:val="0"/>
          <w:color w:val="050505"/>
          <w:sz w:val="24"/>
          <w:szCs w:val="24"/>
          <w:u w:color="050505"/>
          <w:rtl w:val="0"/>
          <w:lang w:val="en-US"/>
          <w14:textFill>
            <w14:solidFill>
              <w14:srgbClr w14:val="050505"/>
            </w14:solidFill>
          </w14:textFill>
        </w:rPr>
        <w:t>g</w:t>
      </w:r>
      <w:r>
        <w:rPr>
          <w:rFonts w:ascii="Times New Roman" w:hAnsi="Times New Roman"/>
          <w:i w:val="1"/>
          <w:iCs w:val="1"/>
          <w:outline w:val="0"/>
          <w:color w:val="050505"/>
          <w:spacing w:val="-10"/>
          <w:sz w:val="24"/>
          <w:szCs w:val="24"/>
          <w:u w:color="050505"/>
          <w:rtl w:val="0"/>
          <w:lang w:val="en-US"/>
          <w14:textFill>
            <w14:solidFill>
              <w14:srgbClr w14:val="050505"/>
            </w14:solidFill>
          </w14:textFill>
        </w:rPr>
        <w:t xml:space="preserve"> </w:t>
      </w:r>
      <w:r>
        <w:rPr>
          <w:rFonts w:ascii="Times New Roman" w:hAnsi="Times New Roman"/>
          <w:i w:val="1"/>
          <w:iCs w:val="1"/>
          <w:outline w:val="0"/>
          <w:color w:val="050505"/>
          <w:spacing w:val="-2"/>
          <w:sz w:val="24"/>
          <w:szCs w:val="24"/>
          <w:u w:color="050505"/>
          <w:rtl w:val="0"/>
          <w:lang w:val="en-US"/>
          <w14:textFill>
            <w14:solidFill>
              <w14:srgbClr w14:val="050505"/>
            </w14:solidFill>
          </w14:textFill>
        </w:rPr>
        <w:t>the</w:t>
      </w:r>
      <w:r>
        <w:rPr>
          <w:rFonts w:ascii="Times New Roman" w:hAnsi="Times New Roman"/>
          <w:i w:val="1"/>
          <w:iCs w:val="1"/>
          <w:outline w:val="0"/>
          <w:color w:val="050505"/>
          <w:spacing w:val="-1"/>
          <w:sz w:val="24"/>
          <w:szCs w:val="24"/>
          <w:u w:color="050505"/>
          <w:rtl w:val="0"/>
          <w:lang w:val="en-US"/>
          <w14:textFill>
            <w14:solidFill>
              <w14:srgbClr w14:val="050505"/>
            </w14:solidFill>
          </w14:textFill>
        </w:rPr>
        <w:t>m</w:t>
      </w:r>
      <w:r>
        <w:rPr>
          <w:rFonts w:ascii="Times New Roman" w:hAnsi="Times New Roman"/>
          <w:i w:val="1"/>
          <w:iCs w:val="1"/>
          <w:outline w:val="0"/>
          <w:color w:val="050505"/>
          <w:sz w:val="24"/>
          <w:szCs w:val="24"/>
          <w:u w:color="050505"/>
          <w:rtl w:val="0"/>
          <w:lang w:val="en-US"/>
          <w14:textFill>
            <w14:solidFill>
              <w14:srgbClr w14:val="050505"/>
            </w14:solidFill>
          </w14:textFill>
        </w:rPr>
        <w:t>.</w:t>
      </w:r>
    </w:p>
    <w:p>
      <w:pPr>
        <w:pStyle w:val="Body Text"/>
        <w:tabs>
          <w:tab w:val="left" w:pos="284"/>
        </w:tabs>
        <w:ind w:left="0" w:right="506" w:firstLine="0"/>
        <w:rPr>
          <w:rFonts w:ascii="Times New Roman" w:cs="Times New Roman" w:hAnsi="Times New Roman" w:eastAsia="Times New Roman"/>
          <w:outline w:val="0"/>
          <w:color w:val="050505"/>
          <w:sz w:val="24"/>
          <w:szCs w:val="24"/>
          <w:u w:color="050505"/>
          <w14:textFill>
            <w14:solidFill>
              <w14:srgbClr w14:val="050505"/>
            </w14:solidFill>
          </w14:textFill>
        </w:rPr>
      </w:pPr>
    </w:p>
    <w:p>
      <w:pPr>
        <w:pStyle w:val="Body Text"/>
        <w:tabs>
          <w:tab w:val="left" w:pos="284"/>
        </w:tabs>
        <w:ind w:left="0" w:right="506" w:firstLine="0"/>
        <w:rPr>
          <w:rFonts w:ascii="Times New Roman" w:cs="Times New Roman" w:hAnsi="Times New Roman" w:eastAsia="Times New Roman"/>
          <w:outline w:val="0"/>
          <w:color w:val="202122"/>
          <w:sz w:val="24"/>
          <w:szCs w:val="24"/>
          <w:u w:color="202122"/>
          <w:shd w:val="clear" w:color="auto" w:fill="ffffff"/>
          <w14:textFill>
            <w14:solidFill>
              <w14:srgbClr w14:val="202122"/>
            </w14:solidFill>
          </w14:textFill>
        </w:rPr>
      </w:pPr>
      <w:r>
        <w:rPr>
          <w:rFonts w:ascii="Times New Roman" w:hAnsi="Times New Roman"/>
          <w:b w:val="1"/>
          <w:bCs w:val="1"/>
          <w:sz w:val="24"/>
          <w:szCs w:val="24"/>
          <w:rtl w:val="0"/>
          <w:lang w:val="en-US"/>
        </w:rPr>
        <w:t xml:space="preserve">Note: </w:t>
      </w:r>
      <w:r>
        <w:rPr>
          <w:rFonts w:ascii="Times New Roman" w:hAnsi="Times New Roman"/>
          <w:sz w:val="24"/>
          <w:szCs w:val="24"/>
          <w:rtl w:val="0"/>
          <w:lang w:val="en-US"/>
        </w:rPr>
        <w:t xml:space="preserve">A "keystone species" is, by definition, a species </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that is critical to the survival of the other species in the system, a</w:t>
      </w:r>
      <w:r>
        <w:rPr>
          <w:rFonts w:ascii="Times New Roman" w:hAnsi="Times New Roman" w:hint="default"/>
          <w:outline w:val="0"/>
          <w:color w:val="202122"/>
          <w:sz w:val="24"/>
          <w:szCs w:val="24"/>
          <w:u w:color="202122"/>
          <w:shd w:val="clear" w:color="auto" w:fill="ffffff"/>
          <w:rtl w:val="0"/>
          <w:lang w:val="en-US"/>
          <w14:textFill>
            <w14:solidFill>
              <w14:srgbClr w14:val="202122"/>
            </w14:solidFill>
          </w14:textFill>
        </w:rPr>
        <w:t> </w:t>
      </w:r>
      <w:r>
        <w:rPr>
          <w:rFonts w:ascii="Times New Roman" w:hAnsi="Times New Roman"/>
          <w:outline w:val="0"/>
          <w:color w:val="202122"/>
          <w:sz w:val="24"/>
          <w:szCs w:val="24"/>
          <w:u w:color="202122"/>
          <w:shd w:val="clear" w:color="auto" w:fill="ffffff"/>
          <w:rtl w:val="0"/>
          <w:lang w:val="en-US"/>
          <w14:textFill>
            <w14:solidFill>
              <w14:srgbClr w14:val="202122"/>
            </w14:solidFill>
          </w14:textFill>
        </w:rPr>
        <w:t>concept coined by the zoologist Robert Paine in 1969. If a species is a keystone species, it follows that any event that reduces its natural population will have a deleterious impact on the co-evolved plant and animal species that share its habitat and depend on the keystone species for their survival. (Note: This deleterious impact could take the form of either increasing or decreasing the population of the dependent species.)</w:t>
      </w:r>
    </w:p>
    <w:p>
      <w:pPr>
        <w:pStyle w:val="Body Text"/>
        <w:tabs>
          <w:tab w:val="left" w:pos="284"/>
        </w:tabs>
        <w:ind w:left="0" w:right="506" w:firstLine="0"/>
        <w:rPr>
          <w:rFonts w:ascii="Times New Roman" w:cs="Times New Roman" w:hAnsi="Times New Roman" w:eastAsia="Times New Roman"/>
          <w:sz w:val="24"/>
          <w:szCs w:val="24"/>
        </w:rPr>
      </w:pPr>
    </w:p>
    <w:p>
      <w:pPr>
        <w:pStyle w:val="Body Text"/>
        <w:numPr>
          <w:ilvl w:val="0"/>
          <w:numId w:val="3"/>
        </w:numPr>
        <w:bidi w:val="0"/>
        <w:ind w:right="506"/>
        <w:jc w:val="left"/>
        <w:rPr>
          <w:rFonts w:ascii="Times New Roman" w:hAnsi="Times New Roman"/>
          <w:i w:val="1"/>
          <w:iCs w:val="1"/>
          <w:outline w:val="0"/>
          <w:color w:val="050505"/>
          <w:sz w:val="24"/>
          <w:szCs w:val="24"/>
          <w:rtl w:val="0"/>
          <w:lang w:val="en-US"/>
          <w14:textFill>
            <w14:solidFill>
              <w14:srgbClr w14:val="050505"/>
            </w14:solidFill>
          </w14:textFill>
        </w:rPr>
      </w:pPr>
      <w:r>
        <w:rPr>
          <w:rFonts w:ascii="Times New Roman" w:hAnsi="Times New Roman"/>
          <w:i w:val="1"/>
          <w:iCs w:val="1"/>
          <w:outline w:val="0"/>
          <w:color w:val="050505"/>
          <w:spacing w:val="-1"/>
          <w:sz w:val="24"/>
          <w:szCs w:val="24"/>
          <w:u w:color="050505"/>
          <w:rtl w:val="0"/>
          <w:lang w:val="en-US"/>
          <w14:textFill>
            <w14:solidFill>
              <w14:srgbClr w14:val="050505"/>
            </w14:solidFill>
          </w14:textFill>
        </w:rPr>
        <w:t>CSIRO Plant Industries has confirmed that, on ACT reserves, three kangaroos per hectare are better for the environment than none, and more than three per hectare could not be found.</w:t>
      </w:r>
    </w:p>
    <w:p>
      <w:pPr>
        <w:pStyle w:val="Body Text"/>
        <w:tabs>
          <w:tab w:val="left" w:pos="284"/>
        </w:tabs>
        <w:ind w:left="0" w:firstLine="0"/>
        <w:rPr>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tabs>
          <w:tab w:val="left" w:pos="284"/>
        </w:tabs>
        <w:ind w:left="0" w:firstLine="0"/>
        <w:rPr>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Fonts w:ascii="Times New Roman" w:hAnsi="Times New Roman"/>
          <w:b w:val="1"/>
          <w:bCs w:val="1"/>
          <w:outline w:val="0"/>
          <w:color w:val="050505"/>
          <w:spacing w:val="-1"/>
          <w:sz w:val="24"/>
          <w:szCs w:val="24"/>
          <w:u w:color="050505"/>
          <w:rtl w:val="0"/>
          <w:lang w:val="en-US"/>
          <w14:textFill>
            <w14:solidFill>
              <w14:srgbClr w14:val="050505"/>
            </w14:solidFill>
          </w14:textFill>
        </w:rPr>
        <w:t xml:space="preserve">Source: </w:t>
      </w:r>
      <w:r>
        <w:rPr>
          <w:rFonts w:ascii="Times New Roman" w:hAnsi="Times New Roman"/>
          <w:outline w:val="0"/>
          <w:color w:val="222222"/>
          <w:sz w:val="24"/>
          <w:szCs w:val="24"/>
          <w:u w:color="222222"/>
          <w:rtl w:val="0"/>
          <w:lang w:val="en-US"/>
          <w14:textOutline w14:w="12700" w14:cap="flat">
            <w14:noFill/>
            <w14:miter w14:lim="400000"/>
          </w14:textOutline>
          <w14:textFill>
            <w14:solidFill>
              <w14:srgbClr w14:val="222222"/>
            </w14:solidFill>
          </w14:textFill>
        </w:rPr>
        <w:t xml:space="preserve">Vivian, L &amp; Godfrey, R, (CSIRO Plant Industries), 2014, </w:t>
      </w:r>
      <w:r>
        <w:rPr>
          <w:rFonts w:ascii="Times New Roman" w:hAnsi="Times New Roman"/>
          <w:i w:val="1"/>
          <w:iCs w:val="1"/>
          <w:outline w:val="0"/>
          <w:color w:val="222222"/>
          <w:sz w:val="24"/>
          <w:szCs w:val="24"/>
          <w:u w:color="222222"/>
          <w:rtl w:val="0"/>
          <w:lang w:val="en-US"/>
          <w14:textOutline w14:w="12700" w14:cap="flat">
            <w14:noFill/>
            <w14:miter w14:lim="400000"/>
          </w14:textOutline>
          <w14:textFill>
            <w14:solidFill>
              <w14:srgbClr w14:val="222222"/>
            </w14:solidFill>
          </w14:textFill>
        </w:rPr>
        <w:t xml:space="preserve">Relationships between vegetation condition and kangaroo density in lowland grassy ecosystems of the northern Australian Capital Territory </w:t>
      </w:r>
      <w:r>
        <w:rPr>
          <w:rFonts w:ascii="Times New Roman" w:hAnsi="Times New Roman" w:hint="default"/>
          <w:i w:val="1"/>
          <w:iCs w:val="1"/>
          <w:outline w:val="0"/>
          <w:color w:val="222222"/>
          <w:sz w:val="24"/>
          <w:szCs w:val="24"/>
          <w:u w:color="222222"/>
          <w:rtl w:val="0"/>
          <w:lang w:val="en-US"/>
          <w14:textOutline w14:w="12700" w14:cap="flat">
            <w14:noFill/>
            <w14:miter w14:lim="400000"/>
          </w14:textOutline>
          <w14:textFill>
            <w14:solidFill>
              <w14:srgbClr w14:val="222222"/>
            </w14:solidFill>
          </w14:textFill>
        </w:rPr>
        <w:t xml:space="preserve">– </w:t>
      </w:r>
      <w:r>
        <w:rPr>
          <w:rFonts w:ascii="Times New Roman" w:hAnsi="Times New Roman"/>
          <w:i w:val="1"/>
          <w:iCs w:val="1"/>
          <w:outline w:val="0"/>
          <w:color w:val="222222"/>
          <w:sz w:val="24"/>
          <w:szCs w:val="24"/>
          <w:u w:color="222222"/>
          <w:rtl w:val="0"/>
          <w:lang w:val="en-US"/>
          <w14:textOutline w14:w="12700" w14:cap="flat">
            <w14:noFill/>
            <w14:miter w14:lim="400000"/>
          </w14:textOutline>
          <w14:textFill>
            <w14:solidFill>
              <w14:srgbClr w14:val="222222"/>
            </w14:solidFill>
          </w14:textFill>
        </w:rPr>
        <w:t>analysis of data 2009, 2012 and 2103. Final report for ACT Environment and Sustainability Directorate (Executive Summary , dot points 6 and 7).</w:t>
      </w:r>
    </w:p>
    <w:p>
      <w:pPr>
        <w:pStyle w:val="Body Text"/>
        <w:tabs>
          <w:tab w:val="left" w:pos="284"/>
        </w:tabs>
        <w:ind w:left="0" w:firstLine="0"/>
        <w:rPr>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numPr>
          <w:ilvl w:val="0"/>
          <w:numId w:val="3"/>
        </w:numPr>
        <w:bidi w:val="0"/>
        <w:ind w:right="0"/>
        <w:jc w:val="left"/>
        <w:rPr>
          <w:rFonts w:ascii="Times New Roman" w:hAnsi="Times New Roman"/>
          <w:i w:val="1"/>
          <w:iCs w:val="1"/>
          <w:outline w:val="0"/>
          <w:color w:val="050505"/>
          <w:sz w:val="24"/>
          <w:szCs w:val="24"/>
          <w:rtl w:val="0"/>
          <w:lang w:val="en-US"/>
          <w14:textFill>
            <w14:solidFill>
              <w14:srgbClr w14:val="050505"/>
            </w14:solidFill>
          </w14:textFill>
        </w:rPr>
      </w:pPr>
      <w:r>
        <w:rPr>
          <w:rFonts w:ascii="Times New Roman" w:hAnsi="Times New Roman"/>
          <w:i w:val="1"/>
          <w:iCs w:val="1"/>
          <w:outline w:val="0"/>
          <w:color w:val="050505"/>
          <w:spacing w:val="-1"/>
          <w:sz w:val="24"/>
          <w:szCs w:val="24"/>
          <w:u w:color="050505"/>
          <w:rtl w:val="0"/>
          <w:lang w:val="en-US"/>
          <w14:textFill>
            <w14:solidFill>
              <w14:srgbClr w14:val="050505"/>
            </w14:solidFill>
          </w14:textFill>
        </w:rPr>
        <w:t xml:space="preserve">Kangaroos do not overpopulate. At natural (not "managed") densities, their death rate equals their birth rate. </w:t>
      </w:r>
    </w:p>
    <w:p>
      <w:pPr>
        <w:pStyle w:val="Body Text"/>
        <w:tabs>
          <w:tab w:val="left" w:pos="284"/>
        </w:tabs>
        <w:ind w:left="0" w:firstLine="0"/>
        <w:rPr>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w:suppressAutoHyphens w:val="1"/>
        <w:spacing w:after="0" w:line="240" w:lineRule="auto"/>
        <w:rPr>
          <w:rFonts w:ascii="Times New Roman" w:cs="Times New Roman" w:hAnsi="Times New Roman" w:eastAsia="Times New Roman"/>
          <w:b w:val="1"/>
          <w:bCs w:val="1"/>
          <w:outline w:val="0"/>
          <w:color w:val="000000"/>
          <w:sz w:val="24"/>
          <w:szCs w:val="24"/>
          <w:u w:color="000000"/>
          <w14:textOutline w14:w="12700" w14:cap="flat">
            <w14:noFill/>
            <w14:miter w14:lim="400000"/>
          </w14:textOutline>
          <w14:textFill>
            <w14:solidFill>
              <w14:srgbClr w14:val="000000"/>
            </w14:solidFill>
          </w14:textFill>
        </w:rPr>
      </w:pPr>
      <w:bookmarkStart w:name="_Hlk77229630" w:id="0"/>
      <w:r>
        <w:rPr>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Sources:</w:t>
      </w:r>
      <w:bookmarkEnd w:id="0"/>
    </w:p>
    <w:p>
      <w:pPr>
        <w:pStyle w:val="Body"/>
        <w:suppressAutoHyphens w:val="1"/>
        <w:spacing w:after="0" w:line="240" w:lineRule="auto"/>
        <w:rPr>
          <w:rFonts w:ascii="Times New Roman" w:cs="Times New Roman" w:hAnsi="Times New Roman" w:eastAsia="Times New Roman"/>
          <w:outline w:val="0"/>
          <w:color w:val="000000"/>
          <w:sz w:val="24"/>
          <w:szCs w:val="24"/>
          <w:u w:color="000000"/>
          <w:shd w:val="clear" w:color="auto" w:fill="ffff00"/>
          <w14:textOutline w14:w="12700" w14:cap="flat">
            <w14:noFill/>
            <w14:miter w14:lim="400000"/>
          </w14:textOutline>
          <w14:textFill>
            <w14:solidFill>
              <w14:srgbClr w14:val="000000"/>
            </w14:solidFill>
          </w14:textFill>
        </w:rPr>
      </w:pP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1.Coulson G, Alviano P, Ramp D, Way S 1999 The kangaroos of Yan Yean; history of a problem population in Proceedings of the Royal Society of Victoria 111(1): 121-130.</w:t>
      </w:r>
      <w:r>
        <w:rPr>
          <w:rFonts w:ascii="Times New Roman" w:hAnsi="Times New Roman"/>
          <w:outline w:val="0"/>
          <w:color w:val="000000"/>
          <w:sz w:val="24"/>
          <w:szCs w:val="24"/>
          <w:u w:color="000000"/>
          <w:shd w:val="clear" w:color="auto" w:fill="ffff00"/>
          <w:rtl w:val="0"/>
          <w14:textOutline w14:w="12700" w14:cap="flat">
            <w14:noFill/>
            <w14:miter w14:lim="400000"/>
          </w14:textOutline>
          <w14:textFill>
            <w14:solidFill>
              <w14:srgbClr w14:val="000000"/>
            </w14:solidFill>
          </w14:textFill>
        </w:rPr>
        <w:t xml:space="preserve"> </w:t>
      </w:r>
    </w:p>
    <w:p>
      <w:pPr>
        <w:pStyle w:val="Body"/>
        <w:suppressAutoHyphens w:val="1"/>
        <w:spacing w:after="0" w:line="240" w:lineRule="auto"/>
        <w:rPr>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2.Arnold, GW, Grassia A, Steven DE &amp; Weeldenburg JR 1991 Population ecology of western grey kangaroos in a remnant of wandoo woodland at Bakers Hill in southern Western Australia, in Wildlife Research 18 (5): 561-575 </w:t>
      </w:r>
    </w:p>
    <w:p>
      <w:pPr>
        <w:pStyle w:val="Body Text"/>
        <w:tabs>
          <w:tab w:val="left" w:pos="284"/>
        </w:tabs>
        <w:ind w:left="0" w:right="554" w:firstLine="0"/>
        <w:rPr>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numPr>
          <w:ilvl w:val="0"/>
          <w:numId w:val="3"/>
        </w:numPr>
        <w:bidi w:val="0"/>
        <w:ind w:right="0"/>
        <w:jc w:val="left"/>
        <w:rPr>
          <w:rFonts w:ascii="Times New Roman" w:hAnsi="Times New Roman"/>
          <w:i w:val="1"/>
          <w:iCs w:val="1"/>
          <w:outline w:val="0"/>
          <w:color w:val="050505"/>
          <w:sz w:val="24"/>
          <w:szCs w:val="24"/>
          <w:rtl w:val="0"/>
          <w:lang w:val="en-US"/>
          <w14:textFill>
            <w14:solidFill>
              <w14:srgbClr w14:val="050505"/>
            </w14:solidFill>
          </w14:textFill>
        </w:rPr>
      </w:pPr>
      <w:r>
        <w:rPr>
          <w:rFonts w:ascii="Times New Roman" w:hAnsi="Times New Roman"/>
          <w:i w:val="1"/>
          <w:iCs w:val="1"/>
          <w:outline w:val="0"/>
          <w:color w:val="050505"/>
          <w:spacing w:val="-1"/>
          <w:sz w:val="24"/>
          <w:szCs w:val="24"/>
          <w:u w:color="050505"/>
          <w:rtl w:val="0"/>
          <w:lang w:val="en-US"/>
          <w14:textFill>
            <w14:solidFill>
              <w14:srgbClr w14:val="050505"/>
            </w14:solidFill>
          </w14:textFill>
        </w:rPr>
        <w:t>When food is scarce kangaroos simply stop breeding.</w:t>
      </w:r>
    </w:p>
    <w:p>
      <w:pPr>
        <w:pStyle w:val="Body Text"/>
        <w:tabs>
          <w:tab w:val="left" w:pos="284"/>
        </w:tabs>
        <w:ind w:left="0" w:firstLine="0"/>
        <w:rPr>
          <w:rFonts w:ascii="Times New Roman" w:cs="Times New Roman" w:hAnsi="Times New Roman" w:eastAsia="Times New Roman"/>
          <w:i w:val="1"/>
          <w:iCs w:val="1"/>
          <w:outline w:val="0"/>
          <w:color w:val="050505"/>
          <w:spacing w:val="-1"/>
          <w:sz w:val="24"/>
          <w:szCs w:val="24"/>
          <w:u w:color="050505"/>
          <w14:textFill>
            <w14:solidFill>
              <w14:srgbClr w14:val="050505"/>
            </w14:solidFill>
          </w14:textFill>
        </w:rPr>
      </w:pPr>
    </w:p>
    <w:p>
      <w:pPr>
        <w:pStyle w:val="Body Text"/>
        <w:tabs>
          <w:tab w:val="left" w:pos="284"/>
        </w:tabs>
        <w:ind w:left="0" w:firstLine="0"/>
        <w:rPr>
          <w:rFonts w:ascii="Times New Roman" w:cs="Times New Roman" w:hAnsi="Times New Roman" w:eastAsia="Times New Roman"/>
          <w:b w:val="1"/>
          <w:bCs w:val="1"/>
          <w:outline w:val="0"/>
          <w:color w:val="050505"/>
          <w:spacing w:val="-1"/>
          <w:sz w:val="24"/>
          <w:szCs w:val="24"/>
          <w:u w:color="050505"/>
          <w14:textFill>
            <w14:solidFill>
              <w14:srgbClr w14:val="050505"/>
            </w14:solidFill>
          </w14:textFill>
        </w:rPr>
      </w:pPr>
      <w:r>
        <w:rPr>
          <w:rFonts w:ascii="Times New Roman" w:hAnsi="Times New Roman"/>
          <w:b w:val="1"/>
          <w:bCs w:val="1"/>
          <w:outline w:val="0"/>
          <w:color w:val="050505"/>
          <w:spacing w:val="-1"/>
          <w:sz w:val="24"/>
          <w:szCs w:val="24"/>
          <w:u w:color="050505"/>
          <w:rtl w:val="0"/>
          <w:lang w:val="en-US"/>
          <w14:textFill>
            <w14:solidFill>
              <w14:srgbClr w14:val="050505"/>
            </w14:solidFill>
          </w14:textFill>
        </w:rPr>
        <w:t>Sources:</w:t>
      </w:r>
    </w:p>
    <w:p>
      <w:pPr>
        <w:pStyle w:val="Body Text"/>
        <w:tabs>
          <w:tab w:val="left" w:pos="284"/>
        </w:tabs>
        <w:ind w:left="0" w:firstLine="0"/>
        <w:rPr>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1.Burnie, David, Don E. Wilson, 2001, in Animal, pp.</w:t>
      </w:r>
      <w:r>
        <w:rPr>
          <w:rFonts w:ascii="Times New Roman" w:hAnsi="Times New Roman" w:hint="default"/>
          <w:outline w:val="0"/>
          <w:color w:val="000000"/>
          <w:sz w:val="24"/>
          <w:szCs w:val="24"/>
          <w:u w:color="000000"/>
          <w:rtl w:val="0"/>
          <w:lang w:val="en-US"/>
          <w14:textOutline w14:w="12700" w14:cap="flat">
            <w14:noFill/>
            <w14:miter w14:lim="400000"/>
          </w14:textOutline>
          <w14:textFill>
            <w14:solidFill>
              <w14:srgbClr w14:val="000000"/>
            </w14:solidFill>
          </w14:textFill>
        </w:rPr>
        <w:t> </w:t>
      </w: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99</w:t>
      </w:r>
      <w:r>
        <w:rPr>
          <w:rFonts w:ascii="Times New Roman" w:hAnsi="Times New Roman" w:hint="default"/>
          <w:outline w:val="0"/>
          <w:color w:val="000000"/>
          <w:sz w:val="24"/>
          <w:szCs w:val="24"/>
          <w:u w:color="000000"/>
          <w:rtl w:val="0"/>
          <w:lang w:val="en-US"/>
          <w14:textOutline w14:w="12700" w14:cap="flat">
            <w14:noFill/>
            <w14:miter w14:lim="400000"/>
          </w14:textOutline>
          <w14:textFill>
            <w14:solidFill>
              <w14:srgbClr w14:val="000000"/>
            </w14:solidFill>
          </w14:textFill>
        </w:rPr>
        <w:t>–</w:t>
      </w: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101</w:t>
      </w:r>
    </w:p>
    <w:p>
      <w:pPr>
        <w:pStyle w:val="Body"/>
        <w:suppressAutoHyphens w:val="1"/>
        <w:spacing w:after="0" w:line="240" w:lineRule="auto"/>
        <w:rPr>
          <w:rFonts w:ascii="Times New Roman" w:cs="Times New Roman" w:hAnsi="Times New Roman" w:eastAsia="Times New Roman"/>
          <w:sz w:val="24"/>
          <w:szCs w:val="24"/>
        </w:rPr>
      </w:pPr>
      <w:r>
        <w:rPr>
          <w:rFonts w:ascii="Times New Roman" w:hAnsi="Times New Roman"/>
          <w:sz w:val="24"/>
          <w:szCs w:val="24"/>
          <w:rtl w:val="0"/>
        </w:rPr>
        <w:t>2.Dawson, T, 2012, Kangaroos (2</w:t>
      </w:r>
      <w:r>
        <w:rPr>
          <w:rFonts w:ascii="Times New Roman" w:hAnsi="Times New Roman"/>
          <w:sz w:val="24"/>
          <w:szCs w:val="24"/>
          <w:vertAlign w:val="superscript"/>
          <w:rtl w:val="0"/>
        </w:rPr>
        <w:t>nd</w:t>
      </w:r>
      <w:r>
        <w:rPr>
          <w:rFonts w:ascii="Times New Roman" w:hAnsi="Times New Roman"/>
          <w:sz w:val="24"/>
          <w:szCs w:val="24"/>
          <w:rtl w:val="0"/>
          <w:lang w:val="en-US"/>
        </w:rPr>
        <w:t xml:space="preserve"> Edition), in Australian Natural History Series (CSIRO).</w:t>
      </w:r>
    </w:p>
    <w:p>
      <w:pPr>
        <w:pStyle w:val="Body Text"/>
        <w:tabs>
          <w:tab w:val="left" w:pos="284"/>
        </w:tabs>
        <w:ind w:left="0" w:firstLine="0"/>
        <w:rPr>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numPr>
          <w:ilvl w:val="0"/>
          <w:numId w:val="3"/>
        </w:numPr>
        <w:bidi w:val="0"/>
        <w:ind w:right="554"/>
        <w:jc w:val="left"/>
        <w:rPr>
          <w:rFonts w:ascii="Times New Roman" w:hAnsi="Times New Roman"/>
          <w:i w:val="1"/>
          <w:iCs w:val="1"/>
          <w:outline w:val="0"/>
          <w:color w:val="050505"/>
          <w:sz w:val="24"/>
          <w:szCs w:val="24"/>
          <w:rtl w:val="0"/>
          <w:lang w:val="en-US"/>
          <w14:textFill>
            <w14:solidFill>
              <w14:srgbClr w14:val="050505"/>
            </w14:solidFill>
          </w14:textFill>
        </w:rPr>
      </w:pPr>
      <w:r>
        <w:rPr>
          <w:rFonts w:ascii="Times New Roman" w:hAnsi="Times New Roman"/>
          <w:i w:val="1"/>
          <w:iCs w:val="1"/>
          <w:outline w:val="0"/>
          <w:color w:val="050505"/>
          <w:spacing w:val="-1"/>
          <w:sz w:val="24"/>
          <w:szCs w:val="24"/>
          <w:u w:color="050505"/>
          <w:rtl w:val="0"/>
          <w:lang w:val="en-US"/>
          <w14:textFill>
            <w14:solidFill>
              <w14:srgbClr w14:val="050505"/>
            </w14:solidFill>
          </w14:textFill>
        </w:rPr>
        <w:t xml:space="preserve">Female kangaroos give birth only once a year. </w:t>
      </w:r>
    </w:p>
    <w:p>
      <w:pPr>
        <w:pStyle w:val="Body Text"/>
        <w:tabs>
          <w:tab w:val="left" w:pos="284"/>
        </w:tabs>
        <w:ind w:left="0" w:right="554" w:firstLine="0"/>
        <w:rPr>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w:suppressAutoHyphens w:val="1"/>
        <w:spacing w:after="0" w:line="240" w:lineRule="auto"/>
        <w:rPr>
          <w:rFonts w:ascii="Times New Roman" w:cs="Times New Roman" w:hAnsi="Times New Roman" w:eastAsia="Times New Roman"/>
          <w:sz w:val="24"/>
          <w:szCs w:val="24"/>
        </w:rPr>
      </w:pPr>
      <w:r>
        <w:rPr>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Source: </w:t>
      </w:r>
      <w:r>
        <w:rPr>
          <w:rFonts w:ascii="Times New Roman" w:hAnsi="Times New Roman"/>
          <w:sz w:val="24"/>
          <w:szCs w:val="24"/>
          <w:rtl w:val="0"/>
        </w:rPr>
        <w:t>Dawson, T, 2012, Kangaroos (2</w:t>
      </w:r>
      <w:r>
        <w:rPr>
          <w:rFonts w:ascii="Times New Roman" w:hAnsi="Times New Roman"/>
          <w:sz w:val="24"/>
          <w:szCs w:val="24"/>
          <w:vertAlign w:val="superscript"/>
          <w:rtl w:val="0"/>
        </w:rPr>
        <w:t>nd</w:t>
      </w:r>
      <w:r>
        <w:rPr>
          <w:rFonts w:ascii="Times New Roman" w:hAnsi="Times New Roman"/>
          <w:sz w:val="24"/>
          <w:szCs w:val="24"/>
          <w:rtl w:val="0"/>
          <w:lang w:val="en-US"/>
        </w:rPr>
        <w:t xml:space="preserve"> Edition), in Australian Natural History Series (CSIRO).</w:t>
      </w:r>
    </w:p>
    <w:p>
      <w:pPr>
        <w:pStyle w:val="Body"/>
        <w:suppressAutoHyphens w:val="1"/>
        <w:spacing w:after="0" w:line="240" w:lineRule="auto"/>
        <w:rPr>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p>
    <w:p>
      <w:pPr>
        <w:pStyle w:val="Body Text"/>
        <w:numPr>
          <w:ilvl w:val="0"/>
          <w:numId w:val="3"/>
        </w:numPr>
        <w:bidi w:val="0"/>
        <w:ind w:right="554"/>
        <w:jc w:val="left"/>
        <w:rPr>
          <w:rFonts w:ascii="Times New Roman" w:hAnsi="Times New Roman"/>
          <w:i w:val="1"/>
          <w:iCs w:val="1"/>
          <w:outline w:val="0"/>
          <w:color w:val="050505"/>
          <w:sz w:val="24"/>
          <w:szCs w:val="24"/>
          <w:rtl w:val="0"/>
          <w:lang w:val="en-US"/>
          <w14:textFill>
            <w14:solidFill>
              <w14:srgbClr w14:val="050505"/>
            </w14:solidFill>
          </w14:textFill>
        </w:rPr>
      </w:pPr>
      <w:r>
        <w:rPr>
          <w:rFonts w:ascii="Times New Roman" w:hAnsi="Times New Roman"/>
          <w:i w:val="1"/>
          <w:iCs w:val="1"/>
          <w:outline w:val="0"/>
          <w:color w:val="050505"/>
          <w:spacing w:val="-1"/>
          <w:sz w:val="24"/>
          <w:szCs w:val="24"/>
          <w:u w:color="050505"/>
          <w:rtl w:val="0"/>
          <w:lang w:val="en-US"/>
          <w14:textFill>
            <w14:solidFill>
              <w14:srgbClr w14:val="050505"/>
            </w14:solidFill>
          </w14:textFill>
        </w:rPr>
        <w:t>They also suffer a high (50% to 100%) level of infant mortality.</w:t>
      </w:r>
    </w:p>
    <w:p>
      <w:pPr>
        <w:pStyle w:val="Body Text"/>
        <w:tabs>
          <w:tab w:val="left" w:pos="284"/>
        </w:tabs>
        <w:ind w:left="0" w:right="554" w:firstLine="0"/>
        <w:rPr>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w:suppressAutoHyphens w:val="1"/>
        <w:spacing w:after="0" w:line="240" w:lineRule="auto"/>
        <w:rPr>
          <w:rFonts w:ascii="Times New Roman" w:cs="Times New Roman" w:hAnsi="Times New Roman" w:eastAsia="Times New Roman"/>
          <w:b w:val="1"/>
          <w:bCs w:val="1"/>
          <w:outline w:val="0"/>
          <w:color w:val="000000"/>
          <w:sz w:val="24"/>
          <w:szCs w:val="24"/>
          <w:u w:color="000000"/>
          <w14:textOutline w14:w="12700" w14:cap="flat">
            <w14:noFill/>
            <w14:miter w14:lim="400000"/>
          </w14:textOutline>
          <w14:textFill>
            <w14:solidFill>
              <w14:srgbClr w14:val="000000"/>
            </w14:solidFill>
          </w14:textFill>
        </w:rPr>
      </w:pPr>
      <w:r>
        <w:rPr>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Source</w:t>
      </w:r>
      <w:bookmarkStart w:name="_Hlk485295262" w:id="1"/>
      <w:r>
        <w:rPr>
          <w:rFonts w:ascii="Times New Roman" w:hAnsi="Times New Roman"/>
          <w:b w:val="1"/>
          <w:bCs w:val="1"/>
          <w:outline w:val="0"/>
          <w:color w:val="000000"/>
          <w:sz w:val="24"/>
          <w:szCs w:val="24"/>
          <w:u w:color="000000"/>
          <w:rtl w:val="0"/>
          <w14:textOutline w14:w="12700" w14:cap="flat">
            <w14:noFill/>
            <w14:miter w14:lim="400000"/>
          </w14:textOutline>
          <w14:textFill>
            <w14:solidFill>
              <w14:srgbClr w14:val="000000"/>
            </w14:solidFill>
          </w14:textFill>
        </w:rPr>
        <w:t xml:space="preserve">s: </w:t>
      </w:r>
      <w:bookmarkEnd w:id="1"/>
    </w:p>
    <w:p>
      <w:pPr>
        <w:pStyle w:val="Body"/>
        <w:suppressAutoHyphens w:val="1"/>
        <w:spacing w:after="0" w:line="240" w:lineRule="auto"/>
        <w:rPr>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bookmarkStart w:name="_Hlk485295020" w:id="2"/>
      <w:r>
        <w:rPr>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1.Banks, Peter B,</w:t>
      </w:r>
      <w:r>
        <w:rPr>
          <w:rFonts w:ascii="Times New Roman" w:hAnsi="Times New Roman"/>
          <w:outline w:val="0"/>
          <w:color w:val="000000"/>
          <w:sz w:val="24"/>
          <w:szCs w:val="24"/>
          <w:u w:color="000000"/>
          <w:vertAlign w:val="superscript"/>
          <w:rtl w:val="0"/>
          <w14:textOutline w14:w="12700" w14:cap="flat">
            <w14:noFill/>
            <w14:miter w14:lim="400000"/>
          </w14:textOutline>
          <w14:textFill>
            <w14:solidFill>
              <w14:srgbClr w14:val="000000"/>
            </w14:solidFill>
          </w14:textFill>
        </w:rPr>
        <w:t xml:space="preserve"> </w:t>
      </w: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Newsome, Alan E, and Dickman, Chris R 2000,</w:t>
      </w:r>
      <w:r>
        <w:rPr>
          <w:rFonts w:ascii="Times New Roman" w:hAnsi="Times New Roman"/>
          <w:outline w:val="0"/>
          <w:color w:val="000000"/>
          <w:sz w:val="24"/>
          <w:szCs w:val="24"/>
          <w:u w:color="000000"/>
          <w:vertAlign w:val="superscript"/>
          <w:rtl w:val="0"/>
          <w:lang w:val="ru-RU"/>
          <w14:textOutline w14:w="12700" w14:cap="flat">
            <w14:noFill/>
            <w14:miter w14:lim="400000"/>
          </w14:textOutline>
          <w14:textFill>
            <w14:solidFill>
              <w14:srgbClr w14:val="000000"/>
            </w14:solidFill>
          </w14:textFill>
        </w:rPr>
        <w:t xml:space="preserve"> "</w:t>
      </w: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Predation by red foxes limits recruitment in populations of eastern grey kangaroos"</w:t>
      </w:r>
      <w:r>
        <w:rPr>
          <w:rFonts w:ascii="Times New Roman" w:hAnsi="Times New Roman"/>
          <w:outline w:val="0"/>
          <w:color w:val="000000"/>
          <w:kern w:val="36"/>
          <w:sz w:val="24"/>
          <w:szCs w:val="24"/>
          <w:u w:color="000000"/>
          <w:rtl w:val="0"/>
          <w:lang w:val="it-IT"/>
          <w14:textOutline w14:w="12700" w14:cap="flat">
            <w14:noFill/>
            <w14:miter w14:lim="400000"/>
          </w14:textOutline>
          <w14:textFill>
            <w14:solidFill>
              <w14:srgbClr w14:val="000000"/>
            </w14:solidFill>
          </w14:textFill>
        </w:rPr>
        <w:t xml:space="preserve">, in </w:t>
      </w:r>
      <w:r>
        <w:rPr>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Austral Ecology, 25(3)</w:t>
      </w:r>
      <w:r>
        <w:rPr>
          <w:rFonts w:ascii="Times New Roman" w:hAnsi="Times New Roman" w:hint="default"/>
          <w:outline w:val="0"/>
          <w:color w:val="000000"/>
          <w:sz w:val="24"/>
          <w:szCs w:val="24"/>
          <w:u w:color="000000"/>
          <w:rtl w:val="0"/>
          <w:lang w:val="en-US"/>
          <w14:textOutline w14:w="12700" w14:cap="flat">
            <w14:noFill/>
            <w14:miter w14:lim="400000"/>
          </w14:textOutline>
          <w14:textFill>
            <w14:solidFill>
              <w14:srgbClr w14:val="000000"/>
            </w14:solidFill>
          </w14:textFill>
        </w:rPr>
        <w:t> </w:t>
      </w:r>
      <w:r>
        <w:rPr>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p283 </w:t>
      </w:r>
      <w:bookmarkEnd w:id="2"/>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2.M</w:t>
      </w:r>
      <w:bookmarkStart w:name="_Hlk520455342" w:id="3"/>
      <w:r>
        <w:rPr>
          <w:rFonts w:ascii="Times New Roman" w:hAnsi="Times New Roman"/>
          <w:outline w:val="0"/>
          <w:color w:val="000000"/>
          <w:sz w:val="24"/>
          <w:szCs w:val="24"/>
          <w:u w:color="000000"/>
          <w:rtl w:val="0"/>
          <w:lang w:val="de-DE"/>
          <w14:textOutline w14:w="12700" w14:cap="flat">
            <w14:noFill/>
            <w14:miter w14:lim="400000"/>
          </w14:textOutline>
          <w14:textFill>
            <w14:solidFill>
              <w14:srgbClr w14:val="000000"/>
            </w14:solidFill>
          </w14:textFill>
        </w:rPr>
        <w:t>jadwesch R, 2001, in</w:t>
      </w:r>
      <w:r>
        <w:rPr>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 Kangaroos at Risk</w:t>
      </w:r>
      <w:r>
        <w:rPr>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 </w:t>
      </w:r>
      <w:bookmarkEnd w:id="3"/>
      <w:r>
        <w:rPr>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Biology and Conservation Ecology</w:t>
      </w:r>
      <w:r>
        <w:rPr>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 </w:t>
      </w:r>
      <w:r>
        <w:rPr>
          <w:rStyle w:val="Hyperlink.1"/>
        </w:rPr>
        <w:fldChar w:fldCharType="begin" w:fldLock="0"/>
      </w:r>
      <w:r>
        <w:rPr>
          <w:rStyle w:val="Hyperlink.1"/>
        </w:rPr>
        <w:instrText xml:space="preserve"> HYPERLINK "http://www.kangaroosatrisk.net/2-biology--population-ecology.html"</w:instrText>
      </w:r>
      <w:r>
        <w:rPr>
          <w:rStyle w:val="Hyperlink.1"/>
        </w:rPr>
        <w:fldChar w:fldCharType="separate" w:fldLock="0"/>
      </w:r>
      <w:r>
        <w:rPr>
          <w:rStyle w:val="Hyperlink.1"/>
          <w:rtl w:val="0"/>
          <w:lang w:val="en-US"/>
        </w:rPr>
        <w:t>http://www.kangaroosatrisk.net/2-biology--population-ecology.html</w:t>
      </w:r>
      <w:r>
        <w:rPr/>
        <w:fldChar w:fldCharType="end" w:fldLock="0"/>
      </w:r>
    </w:p>
    <w:p>
      <w:pPr>
        <w:pStyle w:val="Body Text"/>
        <w:tabs>
          <w:tab w:val="left" w:pos="284"/>
        </w:tabs>
        <w:ind w:left="0" w:firstLine="0"/>
        <w:rPr>
          <w:rStyle w:val="None"/>
          <w:rFonts w:ascii="Times New Roman" w:cs="Times New Roman" w:hAnsi="Times New Roman" w:eastAsia="Times New Roman"/>
          <w:b w:val="1"/>
          <w:bCs w:val="1"/>
          <w:outline w:val="0"/>
          <w:color w:val="050505"/>
          <w:spacing w:val="-1"/>
          <w:sz w:val="24"/>
          <w:szCs w:val="24"/>
          <w:u w:color="050505"/>
          <w14:textFill>
            <w14:solidFill>
              <w14:srgbClr w14:val="050505"/>
            </w14:solidFill>
          </w14:textFill>
        </w:rPr>
      </w:pPr>
    </w:p>
    <w:p>
      <w:pPr>
        <w:pStyle w:val="Body Text"/>
        <w:numPr>
          <w:ilvl w:val="0"/>
          <w:numId w:val="3"/>
        </w:numPr>
        <w:bidi w:val="0"/>
        <w:ind w:right="0"/>
        <w:jc w:val="left"/>
        <w:rPr>
          <w:rFonts w:ascii="Times New Roman" w:hAnsi="Times New Roman"/>
          <w:i w:val="1"/>
          <w:iCs w:val="1"/>
          <w:outline w:val="0"/>
          <w:color w:val="050505"/>
          <w:sz w:val="24"/>
          <w:szCs w:val="24"/>
          <w:rtl w:val="0"/>
          <w:lang w:val="en-US"/>
          <w14:textFill>
            <w14:solidFill>
              <w14:srgbClr w14:val="050505"/>
            </w14:solidFill>
          </w14:textFill>
        </w:rPr>
      </w:pP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 xml:space="preserve">This means that when kangaroo populations are reduced (e.g. "culled"), they cannot grow back faster than about 10% per year. </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Source: </w:t>
      </w:r>
      <w:r>
        <w:rPr>
          <w:rStyle w:val="None"/>
          <w:rFonts w:ascii="Times New Roman" w:hAnsi="Times New Roman"/>
          <w:outline w:val="0"/>
          <w:color w:val="000000"/>
          <w:sz w:val="24"/>
          <w:szCs w:val="24"/>
          <w:u w:color="000000"/>
          <w:rtl w:val="0"/>
          <w:lang w:val="de-DE"/>
          <w14:textOutline w14:w="12700" w14:cap="flat">
            <w14:noFill/>
            <w14:miter w14:lim="400000"/>
          </w14:textOutline>
          <w14:textFill>
            <w14:solidFill>
              <w14:srgbClr w14:val="000000"/>
            </w14:solidFill>
          </w14:textFill>
        </w:rPr>
        <w:t>Mjadwesch R, 2001, in</w:t>
      </w:r>
      <w:r>
        <w:rPr>
          <w:rStyle w:val="None"/>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 Kangaroos at Risk</w:t>
      </w:r>
      <w:r>
        <w:rPr>
          <w:rStyle w:val="None"/>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 </w:t>
      </w:r>
      <w:r>
        <w:rPr>
          <w:rStyle w:val="None"/>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Biology and Conservation Ecology</w:t>
      </w:r>
      <w:r>
        <w:rPr>
          <w:rStyle w:val="None"/>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 </w:t>
      </w:r>
      <w:r>
        <w:rPr>
          <w:rStyle w:val="Hyperlink.1"/>
        </w:rPr>
        <w:fldChar w:fldCharType="begin" w:fldLock="0"/>
      </w:r>
      <w:r>
        <w:rPr>
          <w:rStyle w:val="Hyperlink.1"/>
        </w:rPr>
        <w:instrText xml:space="preserve"> HYPERLINK "http://www.kangaroosatrisk.net/2-biology--population-ecology.html"</w:instrText>
      </w:r>
      <w:r>
        <w:rPr>
          <w:rStyle w:val="Hyperlink.1"/>
        </w:rPr>
        <w:fldChar w:fldCharType="separate" w:fldLock="0"/>
      </w:r>
      <w:r>
        <w:rPr>
          <w:rStyle w:val="Hyperlink.1"/>
          <w:rtl w:val="0"/>
          <w:lang w:val="en-US"/>
        </w:rPr>
        <w:t>http://www.kangaroosatrisk.net/2-biology--population-ecology.html</w:t>
      </w:r>
      <w:r>
        <w:rPr/>
        <w:fldChar w:fldCharType="end" w:fldLock="0"/>
      </w:r>
    </w:p>
    <w:p>
      <w:pPr>
        <w:pStyle w:val="Body Text"/>
        <w:tabs>
          <w:tab w:val="left" w:pos="284"/>
        </w:tabs>
        <w:ind w:left="0" w:firstLine="0"/>
        <w:rPr>
          <w:rStyle w:val="None"/>
          <w:rFonts w:ascii="Times New Roman" w:cs="Times New Roman" w:hAnsi="Times New Roman" w:eastAsia="Times New Roman"/>
          <w:b w:val="1"/>
          <w:bCs w:val="1"/>
          <w:outline w:val="0"/>
          <w:color w:val="050505"/>
          <w:spacing w:val="-1"/>
          <w:sz w:val="24"/>
          <w:szCs w:val="24"/>
          <w:u w:color="050505"/>
          <w14:textFill>
            <w14:solidFill>
              <w14:srgbClr w14:val="050505"/>
            </w14:solidFill>
          </w14:textFill>
        </w:rPr>
      </w:pPr>
    </w:p>
    <w:p>
      <w:pPr>
        <w:pStyle w:val="Body Text"/>
        <w:numPr>
          <w:ilvl w:val="0"/>
          <w:numId w:val="3"/>
        </w:numPr>
        <w:bidi w:val="0"/>
        <w:ind w:right="0"/>
        <w:jc w:val="left"/>
        <w:rPr>
          <w:rFonts w:ascii="Times New Roman" w:hAnsi="Times New Roman"/>
          <w:i w:val="1"/>
          <w:iCs w:val="1"/>
          <w:outline w:val="0"/>
          <w:color w:val="050505"/>
          <w:sz w:val="24"/>
          <w:szCs w:val="24"/>
          <w:rtl w:val="0"/>
          <w:lang w:val="en-US"/>
          <w14:textFill>
            <w14:solidFill>
              <w14:srgbClr w14:val="050505"/>
            </w14:solidFill>
          </w14:textFill>
        </w:rPr>
      </w:pP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 xml:space="preserve">The ACT Government kills them at 30-40% per year. </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w:suppressAutoHyphens w:val="1"/>
        <w:spacing w:after="0" w:line="240" w:lineRule="auto"/>
        <w:rPr>
          <w:rStyle w:val="None"/>
          <w:rFonts w:ascii="Times New Roman" w:cs="Times New Roman" w:hAnsi="Times New Roman" w:eastAsia="Times New Roman"/>
          <w:b w:val="1"/>
          <w:bCs w:val="1"/>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Sources: </w:t>
      </w:r>
    </w:p>
    <w:p>
      <w:pPr>
        <w:pStyle w:val="Body"/>
        <w:suppressAutoHyphens w:val="1"/>
        <w:spacing w:after="0" w:line="240" w:lineRule="auto"/>
        <w:rPr>
          <w:rStyle w:val="Hyperlink.2"/>
        </w:rPr>
      </w:pPr>
      <w:r>
        <w:rPr>
          <w:rStyle w:val="None"/>
          <w:rFonts w:ascii="Times New Roman" w:hAnsi="Times New Roman"/>
          <w:sz w:val="24"/>
          <w:szCs w:val="24"/>
          <w:rtl w:val="0"/>
          <w:lang w:val="en-US"/>
        </w:rPr>
        <w:t xml:space="preserve">1.ACT Kangaroo Management Plan, 2010, p 135: </w:t>
      </w:r>
      <w:r>
        <w:rPr>
          <w:rStyle w:val="Hyperlink.2"/>
        </w:rPr>
        <w:fldChar w:fldCharType="begin" w:fldLock="0"/>
      </w:r>
      <w:r>
        <w:rPr>
          <w:rStyle w:val="Hyperlink.2"/>
        </w:rPr>
        <w:instrText xml:space="preserve"> HYPERLINK "http://www.tams.act.gov.au/__data/assets/pdf_file/0012/394698/Kangaroo_Management_Plan_complete_for_web.pdf"</w:instrText>
      </w:r>
      <w:r>
        <w:rPr>
          <w:rStyle w:val="Hyperlink.2"/>
        </w:rPr>
        <w:fldChar w:fldCharType="separate" w:fldLock="0"/>
      </w:r>
      <w:r>
        <w:rPr>
          <w:rStyle w:val="Hyperlink.2"/>
          <w:rtl w:val="0"/>
          <w:lang w:val="en-US"/>
        </w:rPr>
        <w:t>http://www.tams.act.gov.au/__data/assets/pdf_file/0012/394698/Kangaroo_Management_Plan_complete_for_web.pdf</w:t>
      </w:r>
      <w:r>
        <w:rPr/>
        <w:fldChar w:fldCharType="end" w:fldLock="0"/>
      </w:r>
    </w:p>
    <w:p>
      <w:pPr>
        <w:pStyle w:val="Body"/>
        <w:suppressAutoHyphens w:val="1"/>
        <w:spacing w:after="0" w:line="24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2.ACT Kangaroo Management Plan, p25</w:t>
      </w: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Style w:val="None"/>
          <w:outline w:val="0"/>
          <w:color w:val="000000"/>
          <w:u w:color="000000"/>
          <w:rtl w:val="0"/>
          <w:lang w:val="en-US"/>
          <w14:textOutline w14:w="12700" w14:cap="flat">
            <w14:noFill/>
            <w14:miter w14:lim="400000"/>
          </w14:textOutline>
          <w14:textFill>
            <w14:solidFill>
              <w14:srgbClr w14:val="000000"/>
            </w14:solidFill>
          </w14:textFill>
        </w:rPr>
        <w:t xml:space="preserve"> </w:t>
      </w:r>
      <w:r>
        <w:rPr>
          <w:rStyle w:val="Hyperlink.0"/>
        </w:rPr>
        <w:fldChar w:fldCharType="begin" w:fldLock="0"/>
      </w:r>
      <w:r>
        <w:rPr>
          <w:rStyle w:val="Hyperlink.0"/>
        </w:rPr>
        <w:instrText xml:space="preserve"> HYPERLINK "http://www.environment.act.gov.au/__data/assets/pdf_file/0016/1060360/Controlled-Native-Species-Management-Plan-covering-Consultation-report-FINAL.pdf"</w:instrText>
      </w:r>
      <w:r>
        <w:rPr>
          <w:rStyle w:val="Hyperlink.0"/>
        </w:rPr>
        <w:fldChar w:fldCharType="separate" w:fldLock="0"/>
      </w:r>
      <w:r>
        <w:rPr>
          <w:rStyle w:val="Hyperlink.0"/>
          <w:rtl w:val="0"/>
          <w:lang w:val="en-US"/>
        </w:rPr>
        <w:t>http://www.environment.act.gov.au/__data/assets/pdf_file/0016/1060360/Controlled-Native-Species-Management-Plan-covering-Consultation-report-FINAL.pdf</w:t>
      </w:r>
      <w:r>
        <w:rPr/>
        <w:fldChar w:fldCharType="end" w:fldLock="0"/>
      </w:r>
      <w:r>
        <w:rPr>
          <w:rStyle w:val="None"/>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 </w:t>
      </w:r>
    </w:p>
    <w:p>
      <w:pPr>
        <w:pStyle w:val="Body"/>
        <w:suppressAutoHyphens w:val="1"/>
        <w:spacing w:after="0" w:line="240" w:lineRule="auto"/>
        <w:rPr>
          <w:rStyle w:val="None"/>
          <w:rFonts w:ascii="Times New Roman" w:cs="Times New Roman" w:hAnsi="Times New Roman" w:eastAsia="Times New Roman"/>
          <w:outline w:val="0"/>
          <w:color w:val="0000ff"/>
          <w:sz w:val="24"/>
          <w:szCs w:val="24"/>
          <w:u w:val="single" w:color="0000ff"/>
          <w14:textFill>
            <w14:solidFill>
              <w14:srgbClr w14:val="0000FF"/>
            </w14:solidFill>
          </w14:textFill>
        </w:rPr>
      </w:pPr>
    </w:p>
    <w:p>
      <w:pPr>
        <w:pStyle w:val="Body Text"/>
        <w:numPr>
          <w:ilvl w:val="0"/>
          <w:numId w:val="3"/>
        </w:numPr>
        <w:bidi w:val="0"/>
        <w:ind w:right="0"/>
        <w:jc w:val="left"/>
        <w:rPr>
          <w:rFonts w:ascii="Times New Roman" w:hAnsi="Times New Roman"/>
          <w:i w:val="1"/>
          <w:iCs w:val="1"/>
          <w:outline w:val="0"/>
          <w:color w:val="050505"/>
          <w:sz w:val="24"/>
          <w:szCs w:val="24"/>
          <w:rtl w:val="0"/>
          <w:lang w:val="en-US"/>
          <w14:textFill>
            <w14:solidFill>
              <w14:srgbClr w14:val="050505"/>
            </w14:solidFill>
          </w14:textFill>
        </w:rPr>
      </w:pP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This guarantees extinction within a few years.</w:t>
      </w:r>
    </w:p>
    <w:p>
      <w:pPr>
        <w:pStyle w:val="Body Text"/>
        <w:tabs>
          <w:tab w:val="left" w:pos="284"/>
        </w:tabs>
        <w:ind w:left="0" w:right="218"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tabs>
          <w:tab w:val="left" w:pos="284"/>
        </w:tabs>
        <w:ind w:left="0" w:right="506"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r>
        <w:rPr>
          <w:rStyle w:val="None"/>
          <w:rFonts w:ascii="Times New Roman" w:hAnsi="Times New Roman"/>
          <w:b w:val="1"/>
          <w:bCs w:val="1"/>
          <w:sz w:val="24"/>
          <w:szCs w:val="24"/>
          <w:rtl w:val="0"/>
          <w:lang w:val="en-US"/>
        </w:rPr>
        <w:t xml:space="preserve">Note: </w:t>
      </w:r>
      <w:r>
        <w:rPr>
          <w:rStyle w:val="None"/>
          <w:rFonts w:ascii="Times New Roman" w:hAnsi="Times New Roman"/>
          <w:outline w:val="0"/>
          <w:color w:val="050505"/>
          <w:spacing w:val="-1"/>
          <w:sz w:val="24"/>
          <w:szCs w:val="24"/>
          <w:u w:color="050505"/>
          <w:rtl w:val="0"/>
          <w:lang w:val="en-US"/>
          <w14:textFill>
            <w14:solidFill>
              <w14:srgbClr w14:val="050505"/>
            </w14:solidFill>
          </w14:textFill>
        </w:rPr>
        <w:t xml:space="preserve">Any species that is being killed 3-4 times faster than it can replace its population is bound for extinction. </w:t>
      </w:r>
    </w:p>
    <w:p>
      <w:pPr>
        <w:pStyle w:val="Body Text"/>
        <w:tabs>
          <w:tab w:val="left" w:pos="284"/>
        </w:tabs>
        <w:ind w:left="0" w:right="218"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numPr>
          <w:ilvl w:val="0"/>
          <w:numId w:val="3"/>
        </w:numPr>
        <w:bidi w:val="0"/>
        <w:ind w:right="218"/>
        <w:jc w:val="left"/>
        <w:rPr>
          <w:rFonts w:ascii="Times New Roman" w:hAnsi="Times New Roman"/>
          <w:i w:val="1"/>
          <w:iCs w:val="1"/>
          <w:outline w:val="0"/>
          <w:color w:val="050505"/>
          <w:sz w:val="24"/>
          <w:szCs w:val="24"/>
          <w:rtl w:val="0"/>
          <w:lang w:val="en-US"/>
          <w14:textFill>
            <w14:solidFill>
              <w14:srgbClr w14:val="050505"/>
            </w14:solidFill>
          </w14:textFill>
        </w:rPr>
      </w:pP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When urban kangaroos are made homeless by development, translocation is a well-proven, humane alternative.</w:t>
      </w:r>
    </w:p>
    <w:p>
      <w:pPr>
        <w:pStyle w:val="Body Text"/>
        <w:tabs>
          <w:tab w:val="left" w:pos="284"/>
        </w:tabs>
        <w:ind w:left="0" w:right="218" w:firstLine="0"/>
        <w:rPr>
          <w:rStyle w:val="None"/>
          <w:rFonts w:ascii="Times New Roman" w:cs="Times New Roman" w:hAnsi="Times New Roman" w:eastAsia="Times New Roman"/>
          <w:i w:val="1"/>
          <w:iCs w:val="1"/>
          <w:outline w:val="0"/>
          <w:color w:val="050505"/>
          <w:spacing w:val="-1"/>
          <w:sz w:val="24"/>
          <w:szCs w:val="24"/>
          <w:u w:color="050505"/>
          <w14:textFill>
            <w14:solidFill>
              <w14:srgbClr w14:val="050505"/>
            </w14:solidFill>
          </w14:textFill>
        </w:rPr>
      </w:pPr>
    </w:p>
    <w:p>
      <w:pPr>
        <w:pStyle w:val="Body"/>
        <w:suppressAutoHyphens w:val="1"/>
        <w:spacing w:after="0" w:line="240" w:lineRule="auto"/>
        <w:rPr>
          <w:rStyle w:val="None"/>
          <w:rFonts w:ascii="Times New Roman" w:cs="Times New Roman" w:hAnsi="Times New Roman" w:eastAsia="Times New Roman"/>
          <w:b w:val="1"/>
          <w:bCs w:val="1"/>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Sources:</w:t>
      </w: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1.ACT Wildlife Foundation reports on the welfare of kangaroos translocated from Government House in 1992</w:t>
      </w: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2.Eye witness reports on the Bathurst (Mount Panorama) kangaroo translocation in 2017</w:t>
      </w: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p>
    <w:p>
      <w:pPr>
        <w:pStyle w:val="Body Text"/>
        <w:numPr>
          <w:ilvl w:val="0"/>
          <w:numId w:val="3"/>
        </w:numPr>
        <w:bidi w:val="0"/>
        <w:ind w:right="218"/>
        <w:jc w:val="left"/>
        <w:rPr>
          <w:rFonts w:ascii="Times New Roman" w:hAnsi="Times New Roman"/>
          <w:i w:val="1"/>
          <w:iCs w:val="1"/>
          <w:outline w:val="0"/>
          <w:color w:val="060606"/>
          <w:sz w:val="24"/>
          <w:szCs w:val="24"/>
          <w:rtl w:val="0"/>
          <w:lang w:val="en-US"/>
          <w14:textFill>
            <w14:solidFill>
              <w14:srgbClr w14:val="060606"/>
            </w14:solidFill>
          </w14:textFill>
        </w:rPr>
      </w:pPr>
      <w:r>
        <w:rPr>
          <w:rStyle w:val="None"/>
          <w:rFonts w:ascii="Times New Roman" w:hAnsi="Times New Roman"/>
          <w:i w:val="1"/>
          <w:iCs w:val="1"/>
          <w:outline w:val="0"/>
          <w:color w:val="000000"/>
          <w:sz w:val="24"/>
          <w:szCs w:val="24"/>
          <w:rtl w:val="0"/>
          <w:lang w:val="en-US"/>
          <w14:textFill>
            <w14:solidFill>
              <w14:srgbClr w14:val="000000"/>
            </w14:solidFill>
          </w14:textFill>
        </w:rPr>
        <w:t xml:space="preserve">Canberra's urban reserves are fragmented by deadly road systems. </w:t>
      </w:r>
    </w:p>
    <w:p>
      <w:pPr>
        <w:pStyle w:val="Body"/>
        <w:suppressAutoHyphens w:val="1"/>
        <w:spacing w:after="0" w:line="240" w:lineRule="auto"/>
        <w:rPr>
          <w:rStyle w:val="None"/>
          <w:rFonts w:ascii="Times New Roman" w:cs="Times New Roman" w:hAnsi="Times New Roman" w:eastAsia="Times New Roman"/>
          <w:b w:val="1"/>
          <w:bCs w:val="1"/>
          <w:outline w:val="0"/>
          <w:color w:val="000000"/>
          <w:sz w:val="24"/>
          <w:szCs w:val="24"/>
          <w:u w:color="000000"/>
          <w14:textOutline w14:w="12700" w14:cap="flat">
            <w14:noFill/>
            <w14:miter w14:lim="400000"/>
          </w14:textOutline>
          <w14:textFill>
            <w14:solidFill>
              <w14:srgbClr w14:val="000000"/>
            </w14:solidFill>
          </w14:textFill>
        </w:rPr>
      </w:pPr>
    </w:p>
    <w:p>
      <w:pPr>
        <w:pStyle w:val="Body"/>
        <w:suppressAutoHyphens w:val="1"/>
        <w:spacing w:after="0" w:line="240" w:lineRule="auto"/>
        <w:rPr>
          <w:rStyle w:val="None"/>
          <w:rFonts w:ascii="Times New Roman" w:cs="Times New Roman" w:hAnsi="Times New Roman" w:eastAsia="Times New Roman"/>
          <w:b w:val="1"/>
          <w:bCs w:val="1"/>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Source: </w:t>
      </w:r>
      <w:r>
        <w:rPr>
          <w:rStyle w:val="None"/>
          <w:rFonts w:ascii="Times New Roman" w:hAnsi="Times New Roman"/>
          <w:outline w:val="0"/>
          <w:color w:val="000000"/>
          <w:sz w:val="24"/>
          <w:szCs w:val="24"/>
          <w:u w:color="000000"/>
          <w:rtl w:val="0"/>
          <w:lang w:val="de-DE"/>
          <w14:textOutline w14:w="12700" w14:cap="flat">
            <w14:noFill/>
            <w14:miter w14:lim="400000"/>
          </w14:textOutline>
          <w14:textFill>
            <w14:solidFill>
              <w14:srgbClr w14:val="000000"/>
            </w14:solidFill>
          </w14:textFill>
        </w:rPr>
        <w:t>Google maps, ACT!</w:t>
      </w: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p>
    <w:p>
      <w:pPr>
        <w:pStyle w:val="Body Text"/>
        <w:numPr>
          <w:ilvl w:val="0"/>
          <w:numId w:val="3"/>
        </w:numPr>
        <w:bidi w:val="0"/>
        <w:ind w:right="218"/>
        <w:jc w:val="left"/>
        <w:rPr>
          <w:rFonts w:ascii="Times New Roman" w:hAnsi="Times New Roman"/>
          <w:i w:val="1"/>
          <w:iCs w:val="1"/>
          <w:outline w:val="0"/>
          <w:color w:val="060606"/>
          <w:sz w:val="24"/>
          <w:szCs w:val="24"/>
          <w:rtl w:val="0"/>
          <w:lang w:val="en-US"/>
          <w14:textFill>
            <w14:solidFill>
              <w14:srgbClr w14:val="060606"/>
            </w14:solidFill>
          </w14:textFill>
        </w:rPr>
      </w:pPr>
      <w:r>
        <w:rPr>
          <w:rStyle w:val="None"/>
          <w:rFonts w:ascii="Times New Roman" w:hAnsi="Times New Roman"/>
          <w:i w:val="1"/>
          <w:iCs w:val="1"/>
          <w:outline w:val="0"/>
          <w:color w:val="000000"/>
          <w:sz w:val="24"/>
          <w:szCs w:val="24"/>
          <w:rtl w:val="0"/>
          <w:lang w:val="en-US"/>
          <w14:textFill>
            <w14:solidFill>
              <w14:srgbClr w14:val="000000"/>
            </w14:solidFill>
          </w14:textFill>
        </w:rPr>
        <w:t>Vegetated wildlife overpasses are needed to re-link them, in order to protect both kangaroos and motorists</w:t>
      </w:r>
      <w:r>
        <w:rPr>
          <w:rStyle w:val="None"/>
          <w:rFonts w:ascii="Times New Roman" w:hAnsi="Times New Roman"/>
          <w:i w:val="1"/>
          <w:iCs w:val="1"/>
          <w:outline w:val="0"/>
          <w:color w:val="060606"/>
          <w:sz w:val="24"/>
          <w:szCs w:val="24"/>
          <w:u w:color="060606"/>
          <w:rtl w:val="0"/>
          <w:lang w:val="en-US"/>
          <w14:textFill>
            <w14:solidFill>
              <w14:srgbClr w14:val="060606"/>
            </w14:solidFill>
          </w14:textFill>
        </w:rPr>
        <w:t>.</w:t>
      </w:r>
    </w:p>
    <w:p>
      <w:pPr>
        <w:pStyle w:val="Body Text"/>
        <w:tabs>
          <w:tab w:val="left" w:pos="284"/>
        </w:tabs>
        <w:ind w:left="0" w:right="218"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tabs>
          <w:tab w:val="left" w:pos="284"/>
        </w:tabs>
        <w:ind w:left="0" w:right="506" w:firstLine="0"/>
        <w:rPr>
          <w:rStyle w:val="None"/>
          <w:rFonts w:ascii="Times New Roman" w:cs="Times New Roman" w:hAnsi="Times New Roman" w:eastAsia="Times New Roman"/>
          <w:outline w:val="0"/>
          <w:color w:val="060606"/>
          <w:sz w:val="24"/>
          <w:szCs w:val="24"/>
          <w:u w:color="060606"/>
          <w14:textFill>
            <w14:solidFill>
              <w14:srgbClr w14:val="060606"/>
            </w14:solidFill>
          </w14:textFill>
        </w:rPr>
      </w:pPr>
      <w:r>
        <w:rPr>
          <w:rStyle w:val="None"/>
          <w:rFonts w:ascii="Times New Roman" w:hAnsi="Times New Roman"/>
          <w:b w:val="1"/>
          <w:bCs w:val="1"/>
          <w:sz w:val="24"/>
          <w:szCs w:val="24"/>
          <w:rtl w:val="0"/>
          <w:lang w:val="en-US"/>
        </w:rPr>
        <w:t xml:space="preserve">Note: </w:t>
      </w:r>
      <w:r>
        <w:rPr>
          <w:rStyle w:val="None"/>
          <w:rFonts w:ascii="Times New Roman" w:hAnsi="Times New Roman"/>
          <w:outline w:val="0"/>
          <w:color w:val="060606"/>
          <w:sz w:val="24"/>
          <w:szCs w:val="24"/>
          <w:u w:color="060606"/>
          <w:rtl w:val="0"/>
          <w:lang w:val="en-US"/>
          <w14:textFill>
            <w14:solidFill>
              <w14:srgbClr w14:val="060606"/>
            </w14:solidFill>
          </w14:textFill>
        </w:rPr>
        <w:t xml:space="preserve">Information on the use of wildlife overpasses around the world (including pictures) can be found at: </w:t>
      </w:r>
      <w:r>
        <w:rPr>
          <w:rStyle w:val="Hyperlink.3"/>
        </w:rPr>
        <w:fldChar w:fldCharType="begin" w:fldLock="0"/>
      </w:r>
      <w:r>
        <w:rPr>
          <w:rStyle w:val="Hyperlink.3"/>
        </w:rPr>
        <w:instrText xml:space="preserve"> HYPERLINK "https://www.trueactivist.com/amazing-animal-bridges-around-the-world/"</w:instrText>
      </w:r>
      <w:r>
        <w:rPr>
          <w:rStyle w:val="Hyperlink.3"/>
        </w:rPr>
        <w:fldChar w:fldCharType="separate" w:fldLock="0"/>
      </w:r>
      <w:r>
        <w:rPr>
          <w:rStyle w:val="Hyperlink.3"/>
          <w:rtl w:val="0"/>
          <w:lang w:val="en-US"/>
        </w:rPr>
        <w:t>Wildlife Overpasses Around The World: Working With Nature, Not Against - True Activist</w:t>
      </w:r>
      <w:r>
        <w:rPr/>
        <w:fldChar w:fldCharType="end" w:fldLock="0"/>
      </w:r>
    </w:p>
    <w:p>
      <w:pPr>
        <w:pStyle w:val="Body Text"/>
        <w:tabs>
          <w:tab w:val="left" w:pos="284"/>
        </w:tabs>
        <w:ind w:left="0" w:right="218" w:firstLine="0"/>
        <w:rPr>
          <w:rStyle w:val="None"/>
          <w:rFonts w:ascii="Times New Roman" w:cs="Times New Roman" w:hAnsi="Times New Roman" w:eastAsia="Times New Roman"/>
          <w:b w:val="1"/>
          <w:bCs w:val="1"/>
          <w:outline w:val="0"/>
          <w:color w:val="060606"/>
          <w:sz w:val="24"/>
          <w:szCs w:val="24"/>
          <w:u w:color="060606"/>
          <w14:textFill>
            <w14:solidFill>
              <w14:srgbClr w14:val="060606"/>
            </w14:solidFill>
          </w14:textFill>
        </w:rPr>
      </w:pPr>
    </w:p>
    <w:p>
      <w:pPr>
        <w:pStyle w:val="Body Text"/>
        <w:numPr>
          <w:ilvl w:val="0"/>
          <w:numId w:val="3"/>
        </w:numPr>
        <w:bidi w:val="0"/>
        <w:ind w:right="218"/>
        <w:jc w:val="left"/>
        <w:rPr>
          <w:rFonts w:ascii="Times New Roman" w:hAnsi="Times New Roman"/>
          <w:i w:val="1"/>
          <w:iCs w:val="1"/>
          <w:outline w:val="0"/>
          <w:color w:val="060606"/>
          <w:sz w:val="24"/>
          <w:szCs w:val="24"/>
          <w:rtl w:val="0"/>
          <w:lang w:val="en-US"/>
          <w14:textFill>
            <w14:solidFill>
              <w14:srgbClr w14:val="060606"/>
            </w14:solidFill>
          </w14:textFill>
        </w:rPr>
      </w:pPr>
      <w:r>
        <w:rPr>
          <w:rStyle w:val="None"/>
          <w:rFonts w:ascii="Times New Roman" w:hAnsi="Times New Roman"/>
          <w:i w:val="1"/>
          <w:iCs w:val="1"/>
          <w:outline w:val="0"/>
          <w:color w:val="060606"/>
          <w:sz w:val="24"/>
          <w:szCs w:val="24"/>
          <w:u w:color="060606"/>
          <w:rtl w:val="0"/>
          <w:lang w:val="en-US"/>
          <w14:textFill>
            <w14:solidFill>
              <w14:srgbClr w14:val="060606"/>
            </w14:solidFill>
          </w14:textFill>
        </w:rPr>
        <w:t>Eastern grey kangaroo populations have been declining since European settlement. Some wildlife experts estimate that there may be only 10% left.</w:t>
      </w:r>
    </w:p>
    <w:p>
      <w:pPr>
        <w:pStyle w:val="Body Text"/>
        <w:tabs>
          <w:tab w:val="left" w:pos="284"/>
        </w:tabs>
        <w:ind w:left="0" w:right="218" w:firstLine="0"/>
        <w:rPr>
          <w:rStyle w:val="None"/>
          <w:rFonts w:ascii="Times New Roman" w:cs="Times New Roman" w:hAnsi="Times New Roman" w:eastAsia="Times New Roman"/>
          <w:b w:val="1"/>
          <w:bCs w:val="1"/>
          <w:outline w:val="0"/>
          <w:color w:val="060606"/>
          <w:sz w:val="24"/>
          <w:szCs w:val="24"/>
          <w:u w:color="060606"/>
          <w14:textFill>
            <w14:solidFill>
              <w14:srgbClr w14:val="060606"/>
            </w14:solidFill>
          </w14:textFill>
        </w:rPr>
      </w:pPr>
    </w:p>
    <w:p>
      <w:pPr>
        <w:pStyle w:val="Body"/>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bookmarkStart w:name="_Hlk77230518" w:id="4"/>
      <w:r>
        <w:rPr>
          <w:rStyle w:val="None"/>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Source</w:t>
      </w:r>
      <w:r>
        <w:rPr>
          <w:rStyle w:val="None"/>
          <w:rFonts w:ascii="Times New Roman" w:hAnsi="Times New Roman"/>
          <w:outline w:val="0"/>
          <w:color w:val="000000"/>
          <w:sz w:val="24"/>
          <w:szCs w:val="24"/>
          <w:u w:color="000000"/>
          <w:rtl w:val="0"/>
          <w:lang w:val="de-DE"/>
          <w14:textOutline w14:w="12700" w14:cap="flat">
            <w14:noFill/>
            <w14:miter w14:lim="400000"/>
          </w14:textOutline>
          <w14:textFill>
            <w14:solidFill>
              <w14:srgbClr w14:val="000000"/>
            </w14:solidFill>
          </w14:textFill>
        </w:rPr>
        <w:t>: Mjadwesch R, 2001, in</w:t>
      </w:r>
      <w:r>
        <w:rPr>
          <w:rStyle w:val="None"/>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 Kangaroos at Risk</w:t>
      </w: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 Biology and Conservation Ecology </w:t>
      </w:r>
      <w:r>
        <w:rPr>
          <w:rStyle w:val="Hyperlink.0"/>
        </w:rPr>
        <w:fldChar w:fldCharType="begin" w:fldLock="0"/>
      </w:r>
      <w:r>
        <w:rPr>
          <w:rStyle w:val="Hyperlink.0"/>
        </w:rPr>
        <w:instrText xml:space="preserve"> HYPERLINK "http://www.kangaroosatrisk.net/2-biology--population-ecology.html"</w:instrText>
      </w:r>
      <w:r>
        <w:rPr>
          <w:rStyle w:val="Hyperlink.0"/>
        </w:rPr>
        <w:fldChar w:fldCharType="separate" w:fldLock="0"/>
      </w:r>
      <w:r>
        <w:rPr>
          <w:rStyle w:val="Hyperlink.0"/>
          <w:rtl w:val="0"/>
          <w:lang w:val="en-US"/>
        </w:rPr>
        <w:t>http://www.kangaroosatrisk.net/2-biology--population-ecology.html</w:t>
      </w:r>
      <w:bookmarkEnd w:id="4"/>
      <w:r>
        <w:rPr/>
        <w:fldChar w:fldCharType="end" w:fldLock="0"/>
      </w:r>
      <w:r>
        <w:rPr>
          <w:rStyle w:val="None"/>
          <w:rFonts w:ascii="Times New Roman" w:hAnsi="Times New Roman"/>
          <w:outline w:val="0"/>
          <w:color w:val="0000ff"/>
          <w:sz w:val="24"/>
          <w:szCs w:val="24"/>
          <w:u w:val="single" w:color="0000ff"/>
          <w:rtl w:val="0"/>
          <w14:textOutline w14:w="12700" w14:cap="flat">
            <w14:noFill/>
            <w14:miter w14:lim="400000"/>
          </w14:textOutline>
          <w14:textFill>
            <w14:solidFill>
              <w14:srgbClr w14:val="0000FF"/>
            </w14:solidFill>
          </w14:textFill>
        </w:rPr>
        <w:t xml:space="preserve"> </w:t>
      </w:r>
    </w:p>
    <w:p>
      <w:pPr>
        <w:pStyle w:val="Body Text"/>
        <w:tabs>
          <w:tab w:val="left" w:pos="284"/>
        </w:tabs>
        <w:ind w:left="0" w:right="218" w:firstLine="0"/>
        <w:rPr>
          <w:rStyle w:val="None"/>
          <w:rFonts w:ascii="Times New Roman" w:cs="Times New Roman" w:hAnsi="Times New Roman" w:eastAsia="Times New Roman"/>
          <w:b w:val="1"/>
          <w:bCs w:val="1"/>
          <w:outline w:val="0"/>
          <w:color w:val="060606"/>
          <w:sz w:val="24"/>
          <w:szCs w:val="24"/>
          <w:u w:color="060606"/>
          <w14:textFill>
            <w14:solidFill>
              <w14:srgbClr w14:val="060606"/>
            </w14:solidFill>
          </w14:textFill>
        </w:rPr>
      </w:pPr>
    </w:p>
    <w:p>
      <w:pPr>
        <w:pStyle w:val="Body Text"/>
        <w:ind w:left="0" w:right="218" w:firstLine="0"/>
        <w:rPr>
          <w:rStyle w:val="None"/>
          <w:rFonts w:ascii="Times New Roman" w:cs="Times New Roman" w:hAnsi="Times New Roman" w:eastAsia="Times New Roman"/>
          <w:b w:val="1"/>
          <w:bCs w:val="1"/>
          <w:outline w:val="0"/>
          <w:color w:val="060606"/>
          <w:sz w:val="24"/>
          <w:szCs w:val="24"/>
          <w:u w:color="060606"/>
          <w14:textFill>
            <w14:solidFill>
              <w14:srgbClr w14:val="060606"/>
            </w14:solidFill>
          </w14:textFill>
        </w:rPr>
      </w:pPr>
      <w:r>
        <w:rPr>
          <w:rStyle w:val="None"/>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Note</w:t>
      </w: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The decline is  due primarily to unremitting slaughter combined with loss of habitat</w:t>
      </w:r>
      <w:r>
        <w:rPr>
          <w:rStyle w:val="None"/>
          <w:rFonts w:ascii="Times New Roman" w:hAnsi="Times New Roman"/>
          <w:outline w:val="0"/>
          <w:color w:val="060606"/>
          <w:sz w:val="24"/>
          <w:szCs w:val="24"/>
          <w:u w:color="060606"/>
          <w:rtl w:val="0"/>
          <w:lang w:val="en-US"/>
          <w14:textFill>
            <w14:solidFill>
              <w14:srgbClr w14:val="060606"/>
            </w14:solidFill>
          </w14:textFill>
        </w:rPr>
        <w:t>.</w:t>
      </w:r>
      <w:r>
        <w:rPr>
          <w:rStyle w:val="None"/>
          <w:rFonts w:ascii="Times New Roman" w:hAnsi="Times New Roman"/>
          <w:b w:val="1"/>
          <w:bCs w:val="1"/>
          <w:outline w:val="0"/>
          <w:color w:val="060606"/>
          <w:sz w:val="24"/>
          <w:szCs w:val="24"/>
          <w:u w:color="060606"/>
          <w:rtl w:val="0"/>
          <w:lang w:val="en-US"/>
          <w14:textFill>
            <w14:solidFill>
              <w14:srgbClr w14:val="060606"/>
            </w14:solidFill>
          </w14:textFill>
        </w:rPr>
        <w:t xml:space="preserve"> </w:t>
      </w:r>
      <w:r>
        <w:rPr>
          <w:rStyle w:val="None"/>
          <w:rFonts w:ascii="Times New Roman" w:hAnsi="Times New Roman"/>
          <w:sz w:val="24"/>
          <w:szCs w:val="24"/>
          <w:rtl w:val="0"/>
          <w:lang w:val="en-US"/>
        </w:rPr>
        <w:t>Kangaroos are driven, or fenced out, or shot across almost the entirety of their native habitat, namely the 4.5 million km</w:t>
      </w:r>
      <w:r>
        <w:rPr>
          <w:rStyle w:val="None"/>
          <w:rFonts w:ascii="Times New Roman" w:hAnsi="Times New Roman"/>
          <w:sz w:val="24"/>
          <w:szCs w:val="24"/>
          <w:vertAlign w:val="superscript"/>
          <w:rtl w:val="0"/>
          <w:lang w:val="en-US"/>
        </w:rPr>
        <w:t>2</w:t>
      </w:r>
      <w:r>
        <w:rPr>
          <w:rStyle w:val="None"/>
          <w:rFonts w:ascii="Times New Roman" w:hAnsi="Times New Roman"/>
          <w:sz w:val="24"/>
          <w:szCs w:val="24"/>
          <w:rtl w:val="0"/>
          <w:lang w:val="en-US"/>
        </w:rPr>
        <w:t xml:space="preserve"> that has been purloined and cleared of native vegetation for (mainly animal) agriculture.</w:t>
      </w:r>
    </w:p>
    <w:p>
      <w:pPr>
        <w:pStyle w:val="Body Text"/>
        <w:tabs>
          <w:tab w:val="left" w:pos="284"/>
        </w:tabs>
        <w:ind w:left="0" w:right="218" w:firstLine="0"/>
        <w:rPr>
          <w:rStyle w:val="None"/>
          <w:rFonts w:ascii="Times New Roman" w:cs="Times New Roman" w:hAnsi="Times New Roman" w:eastAsia="Times New Roman"/>
          <w:b w:val="1"/>
          <w:bCs w:val="1"/>
          <w:outline w:val="0"/>
          <w:color w:val="060606"/>
          <w:sz w:val="24"/>
          <w:szCs w:val="24"/>
          <w:u w:color="060606"/>
          <w14:textFill>
            <w14:solidFill>
              <w14:srgbClr w14:val="060606"/>
            </w14:solidFill>
          </w14:textFill>
        </w:rPr>
      </w:pPr>
    </w:p>
    <w:p>
      <w:pPr>
        <w:pStyle w:val="Body Text"/>
        <w:tabs>
          <w:tab w:val="left" w:pos="284"/>
        </w:tabs>
        <w:ind w:left="0" w:right="218" w:firstLine="0"/>
        <w:rPr>
          <w:rStyle w:val="None"/>
          <w:rFonts w:ascii="Times New Roman" w:cs="Times New Roman" w:hAnsi="Times New Roman" w:eastAsia="Times New Roman"/>
          <w:b w:val="1"/>
          <w:bCs w:val="1"/>
          <w:outline w:val="0"/>
          <w:color w:val="060606"/>
          <w:sz w:val="28"/>
          <w:szCs w:val="28"/>
          <w:u w:color="060606"/>
          <w14:textFill>
            <w14:solidFill>
              <w14:srgbClr w14:val="060606"/>
            </w14:solidFill>
          </w14:textFill>
        </w:rPr>
      </w:pPr>
      <w:r>
        <w:rPr>
          <w:rStyle w:val="None"/>
          <w:rFonts w:ascii="Times New Roman" w:hAnsi="Times New Roman"/>
          <w:b w:val="1"/>
          <w:bCs w:val="1"/>
          <w:outline w:val="0"/>
          <w:color w:val="060606"/>
          <w:sz w:val="28"/>
          <w:szCs w:val="28"/>
          <w:u w:color="060606"/>
          <w:rtl w:val="0"/>
          <w:lang w:val="en-US"/>
          <w14:textFill>
            <w14:solidFill>
              <w14:srgbClr w14:val="060606"/>
            </w14:solidFill>
          </w14:textFill>
        </w:rPr>
        <w:t>Part 2: The ACT kangaroo slaughter is cruel</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numPr>
          <w:ilvl w:val="0"/>
          <w:numId w:val="3"/>
        </w:numPr>
        <w:bidi w:val="0"/>
        <w:ind w:right="0"/>
        <w:jc w:val="left"/>
        <w:rPr>
          <w:rFonts w:ascii="Times New Roman" w:hAnsi="Times New Roman"/>
          <w:i w:val="1"/>
          <w:iCs w:val="1"/>
          <w:outline w:val="0"/>
          <w:color w:val="050505"/>
          <w:sz w:val="24"/>
          <w:szCs w:val="24"/>
          <w:rtl w:val="0"/>
          <w:lang w:val="en-US"/>
          <w14:textFill>
            <w14:solidFill>
              <w14:srgbClr w14:val="050505"/>
            </w14:solidFill>
          </w14:textFill>
        </w:rPr>
      </w:pP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Under ACT law, animal welfare codes of practice exist purely to permit acts of cruelty that would otherwise be prohibited.</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b w:val="1"/>
          <w:bCs w:val="1"/>
          <w:outline w:val="0"/>
          <w:color w:val="050505"/>
          <w:spacing w:val="-1"/>
          <w:sz w:val="24"/>
          <w:szCs w:val="24"/>
          <w:u w:color="050505"/>
          <w:rtl w:val="0"/>
          <w:lang w:val="en-US"/>
          <w14:textFill>
            <w14:solidFill>
              <w14:srgbClr w14:val="050505"/>
            </w14:solidFill>
          </w14:textFill>
        </w:rPr>
        <w:t>Source</w:t>
      </w:r>
      <w:r>
        <w:rPr>
          <w:rStyle w:val="None"/>
          <w:rFonts w:ascii="Times New Roman" w:hAnsi="Times New Roman"/>
          <w:outline w:val="0"/>
          <w:color w:val="050505"/>
          <w:spacing w:val="-1"/>
          <w:sz w:val="24"/>
          <w:szCs w:val="24"/>
          <w:u w:color="050505"/>
          <w:rtl w:val="0"/>
          <w14:textFill>
            <w14:solidFill>
              <w14:srgbClr w14:val="050505"/>
            </w14:solidFill>
          </w14:textFill>
        </w:rPr>
        <w:t xml:space="preserve">: </w:t>
      </w:r>
      <w:r>
        <w:rPr>
          <w:rStyle w:val="None"/>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ACT Animal Welfare Act, 1992</w:t>
      </w:r>
      <w:r>
        <w:rPr>
          <w:rStyle w:val="None"/>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 </w:t>
      </w: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b w:val="1"/>
          <w:bCs w:val="1"/>
          <w:outline w:val="0"/>
          <w:color w:val="000000"/>
          <w:sz w:val="24"/>
          <w:szCs w:val="24"/>
          <w:u w:color="000000"/>
          <w:rtl w:val="0"/>
          <w:lang w:val="de-DE"/>
          <w14:textOutline w14:w="12700" w14:cap="flat">
            <w14:noFill/>
            <w14:miter w14:lim="400000"/>
          </w14:textOutline>
          <w14:textFill>
            <w14:solidFill>
              <w14:srgbClr w14:val="000000"/>
            </w14:solidFill>
          </w14:textFill>
        </w:rPr>
        <w:t>Note</w:t>
      </w: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Section 20 defines the only legal power of a non-mandatory Code of Practice (such as the kangaroo killing code) as providing an exemption from prosecution acts of cruelty that would otherwise be prosecuted under the general cruelty provisions of the Act.</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numPr>
          <w:ilvl w:val="0"/>
          <w:numId w:val="3"/>
        </w:numPr>
        <w:bidi w:val="0"/>
        <w:ind w:right="0"/>
        <w:jc w:val="left"/>
        <w:rPr>
          <w:rFonts w:ascii="Times New Roman" w:hAnsi="Times New Roman"/>
          <w:i w:val="1"/>
          <w:iCs w:val="1"/>
          <w:outline w:val="0"/>
          <w:color w:val="050505"/>
          <w:sz w:val="24"/>
          <w:szCs w:val="24"/>
          <w:rtl w:val="0"/>
          <w:lang w:val="en-US"/>
          <w14:textFill>
            <w14:solidFill>
              <w14:srgbClr w14:val="050505"/>
            </w14:solidFill>
          </w14:textFill>
        </w:rPr>
      </w:pP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The ACT code of practice for killing kangaroos allows the killing of females with young, orphaning thousands of unweaned young-at-foot.</w:t>
      </w:r>
    </w:p>
    <w:p>
      <w:pPr>
        <w:pStyle w:val="Body"/>
        <w:suppressAutoHyphens w:val="1"/>
        <w:spacing w:after="0" w:line="240" w:lineRule="auto"/>
        <w:ind w:left="207" w:firstLine="0"/>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p>
    <w:p>
      <w:pPr>
        <w:pStyle w:val="Body"/>
        <w:suppressAutoHyphens w:val="1"/>
        <w:spacing w:after="0" w:line="240" w:lineRule="auto"/>
        <w:rPr>
          <w:rStyle w:val="Hyperlink.1"/>
        </w:rPr>
      </w:pPr>
      <w:r>
        <w:rPr>
          <w:rStyle w:val="None"/>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Source</w:t>
      </w: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 Animal Welfare Code of Practice for the Humane (Shooting of Kangaroos and Wallabies, 2014, No 1, pp8,10: </w:t>
      </w:r>
      <w:r>
        <w:rPr>
          <w:rStyle w:val="Hyperlink.1"/>
        </w:rPr>
        <w:fldChar w:fldCharType="begin" w:fldLock="0"/>
      </w:r>
      <w:r>
        <w:rPr>
          <w:rStyle w:val="Hyperlink.1"/>
        </w:rPr>
        <w:instrText xml:space="preserve"> HYPERLINK "http://www.legislation.act.gov.au/di/2014-23/default.asp%25252525252039"</w:instrText>
      </w:r>
      <w:r>
        <w:rPr>
          <w:rStyle w:val="Hyperlink.1"/>
        </w:rPr>
        <w:fldChar w:fldCharType="separate" w:fldLock="0"/>
      </w:r>
      <w:r>
        <w:rPr>
          <w:rStyle w:val="Hyperlink.1"/>
          <w:rtl w:val="0"/>
          <w:lang w:val="en-US"/>
        </w:rPr>
        <w:t xml:space="preserve">http://www.legislation.act.gov.au/di/2014-23/default.asp </w:t>
      </w:r>
      <w:r>
        <w:rPr/>
        <w:fldChar w:fldCharType="end" w:fldLock="0"/>
      </w:r>
      <w:bookmarkStart w:name="_Hlk485298133" w:id="5"/>
    </w:p>
    <w:p>
      <w:pPr>
        <w:pStyle w:val="Body"/>
        <w:suppressAutoHyphens w:val="1"/>
        <w:spacing w:after="0" w:line="240" w:lineRule="auto"/>
        <w:rPr>
          <w:rStyle w:val="None"/>
          <w:rFonts w:ascii="Times New Roman" w:cs="Times New Roman" w:hAnsi="Times New Roman" w:eastAsia="Times New Roman"/>
          <w:outline w:val="0"/>
          <w:color w:val="0563c1"/>
          <w:sz w:val="24"/>
          <w:szCs w:val="24"/>
          <w:u w:val="single" w:color="0563c1"/>
          <w14:textOutline w14:w="12700" w14:cap="flat">
            <w14:noFill/>
            <w14:miter w14:lim="400000"/>
          </w14:textOutline>
          <w14:textFill>
            <w14:solidFill>
              <w14:srgbClr w14:val="0563C1"/>
            </w14:solidFill>
          </w14:textFill>
        </w:rPr>
      </w:pP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b w:val="1"/>
          <w:bCs w:val="1"/>
          <w:outline w:val="0"/>
          <w:color w:val="000000"/>
          <w:sz w:val="24"/>
          <w:szCs w:val="24"/>
          <w:u w:color="000000"/>
          <w:rtl w:val="0"/>
          <w:lang w:val="de-DE"/>
          <w14:textOutline w14:w="12700" w14:cap="flat">
            <w14:noFill/>
            <w14:miter w14:lim="400000"/>
          </w14:textOutline>
          <w14:textFill>
            <w14:solidFill>
              <w14:srgbClr w14:val="000000"/>
            </w14:solidFill>
          </w14:textFill>
        </w:rPr>
        <w:t>Note</w:t>
      </w: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The impact of killing nursing mothers in the ACT has been confirmed by:</w:t>
      </w:r>
    </w:p>
    <w:p>
      <w:pPr>
        <w:pStyle w:val="List Paragraph"/>
        <w:numPr>
          <w:ilvl w:val="0"/>
          <w:numId w:val="5"/>
        </w:numPr>
        <w:suppressAutoHyphens w:val="1"/>
        <w:bidi w:val="0"/>
        <w:spacing w:after="0" w:line="240" w:lineRule="auto"/>
        <w:ind w:right="0"/>
        <w:jc w:val="left"/>
        <w:rPr>
          <w:rFonts w:ascii="Times New Roman" w:hAnsi="Times New Roman"/>
          <w:sz w:val="24"/>
          <w:szCs w:val="24"/>
          <w:rtl w:val="0"/>
          <w:lang w:val="en-US"/>
        </w:rPr>
      </w:pP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Admissions at the ACT Administrative and Civil and Administrative Tribunal, Transcript of Hearing on ACT Government Kangaroo Cull, 2014, that the annual slaughter orphans a "ghost population" of orphaned at-foot joeys; and </w:t>
      </w:r>
      <w:bookmarkEnd w:id="5"/>
    </w:p>
    <w:p>
      <w:pPr>
        <w:pStyle w:val="Body Text"/>
        <w:numPr>
          <w:ilvl w:val="0"/>
          <w:numId w:val="6"/>
        </w:numPr>
        <w:bidi w:val="0"/>
        <w:ind w:right="0"/>
        <w:jc w:val="left"/>
        <w:rPr>
          <w:rFonts w:ascii="Times New Roman" w:hAnsi="Times New Roman"/>
          <w:outline w:val="0"/>
          <w:color w:val="050505"/>
          <w:sz w:val="24"/>
          <w:szCs w:val="24"/>
          <w:rtl w:val="0"/>
          <w:lang w:val="en-US"/>
          <w14:textFill>
            <w14:solidFill>
              <w14:srgbClr w14:val="050505"/>
            </w14:solidFill>
          </w14:textFill>
        </w:rPr>
      </w:pPr>
      <w:r>
        <w:rPr>
          <w:rStyle w:val="None"/>
          <w:rFonts w:ascii="Times New Roman" w:hAnsi="Times New Roman"/>
          <w:outline w:val="0"/>
          <w:color w:val="050505"/>
          <w:spacing w:val="-1"/>
          <w:sz w:val="24"/>
          <w:szCs w:val="24"/>
          <w:u w:color="050505"/>
          <w:rtl w:val="0"/>
          <w:lang w:val="en-US"/>
          <w14:textFill>
            <w14:solidFill>
              <w14:srgbClr w14:val="050505"/>
            </w14:solidFill>
          </w14:textFill>
        </w:rPr>
        <w:t>Eye witness reports, year after year since the slaughter began, of dozens of orphaned joeys lining the roadsides where they have crawled under fences to escape the shooting.</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r>
        <w:rPr>
          <w:rStyle w:val="None"/>
          <w:rFonts w:ascii="Times New Roman" w:hAnsi="Times New Roman"/>
          <w:outline w:val="0"/>
          <w:color w:val="050505"/>
          <w:spacing w:val="-1"/>
          <w:sz w:val="24"/>
          <w:szCs w:val="24"/>
          <w:u w:color="050505"/>
          <w:rtl w:val="0"/>
          <w:lang w:val="en-US"/>
          <w14:textFill>
            <w14:solidFill>
              <w14:srgbClr w14:val="050505"/>
            </w14:solidFill>
          </w14:textFill>
        </w:rPr>
        <w:t xml:space="preserve"> </w:t>
      </w:r>
    </w:p>
    <w:p>
      <w:pPr>
        <w:pStyle w:val="Body Text"/>
        <w:numPr>
          <w:ilvl w:val="0"/>
          <w:numId w:val="7"/>
        </w:numPr>
        <w:bidi w:val="0"/>
        <w:ind w:right="0"/>
        <w:jc w:val="left"/>
        <w:rPr>
          <w:rFonts w:ascii="Times New Roman" w:hAnsi="Times New Roman"/>
          <w:outline w:val="0"/>
          <w:color w:val="050505"/>
          <w:sz w:val="24"/>
          <w:szCs w:val="24"/>
          <w:rtl w:val="0"/>
          <w:lang w:val="en-US"/>
          <w14:textFill>
            <w14:solidFill>
              <w14:srgbClr w14:val="050505"/>
            </w14:solidFill>
          </w14:textFill>
        </w:rPr>
      </w:pP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The code requires pouch young to be bashed to death or decapitated</w:t>
      </w:r>
      <w:r>
        <w:rPr>
          <w:rStyle w:val="None"/>
          <w:rFonts w:ascii="Times New Roman" w:hAnsi="Times New Roman"/>
          <w:outline w:val="0"/>
          <w:color w:val="050505"/>
          <w:spacing w:val="-1"/>
          <w:sz w:val="24"/>
          <w:szCs w:val="24"/>
          <w:u w:color="050505"/>
          <w:rtl w:val="0"/>
          <w:lang w:val="en-US"/>
          <w14:textFill>
            <w14:solidFill>
              <w14:srgbClr w14:val="050505"/>
            </w14:solidFill>
          </w14:textFill>
        </w:rPr>
        <w:t>.</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w:suppressAutoHyphens w:val="1"/>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Source</w:t>
      </w:r>
      <w:r>
        <w:rPr>
          <w:rStyle w:val="None"/>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 </w:t>
      </w:r>
      <w:r>
        <w:rPr>
          <w:rStyle w:val="None"/>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Animal Welfare Code of Practice for the Humane (Shooting of Kangaroos and Wallabies</w:t>
      </w:r>
      <w:r>
        <w:rPr>
          <w:rStyle w:val="None"/>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 2014, No 1, p12-13: </w:t>
      </w:r>
      <w:r>
        <w:rPr>
          <w:rStyle w:val="Hyperlink.1"/>
        </w:rPr>
        <w:fldChar w:fldCharType="begin" w:fldLock="0"/>
      </w:r>
      <w:r>
        <w:rPr>
          <w:rStyle w:val="Hyperlink.1"/>
        </w:rPr>
        <w:instrText xml:space="preserve"> HYPERLINK "http://www.legislation.act.gov.au/di/2014-23/default.asp%25252525252039"</w:instrText>
      </w:r>
      <w:r>
        <w:rPr>
          <w:rStyle w:val="Hyperlink.1"/>
        </w:rPr>
        <w:fldChar w:fldCharType="separate" w:fldLock="0"/>
      </w:r>
      <w:r>
        <w:rPr>
          <w:rStyle w:val="Hyperlink.1"/>
          <w:rtl w:val="0"/>
          <w:lang w:val="en-US"/>
        </w:rPr>
        <w:t xml:space="preserve">http://www.legislation.act.gov.au/di/2014-23/default.asp </w:t>
      </w:r>
      <w:r>
        <w:rPr/>
        <w:fldChar w:fldCharType="end" w:fldLock="0"/>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r>
        <w:rPr>
          <w:rStyle w:val="None"/>
          <w:rFonts w:ascii="Times New Roman" w:hAnsi="Times New Roman"/>
          <w:b w:val="1"/>
          <w:bCs w:val="1"/>
          <w:outline w:val="0"/>
          <w:color w:val="050505"/>
          <w:spacing w:val="-1"/>
          <w:sz w:val="24"/>
          <w:szCs w:val="24"/>
          <w:u w:color="050505"/>
          <w:rtl w:val="0"/>
          <w:lang w:val="en-US"/>
          <w14:textFill>
            <w14:solidFill>
              <w14:srgbClr w14:val="050505"/>
            </w14:solidFill>
          </w14:textFill>
        </w:rPr>
        <w:t>Note</w:t>
      </w:r>
      <w:r>
        <w:rPr>
          <w:rStyle w:val="None"/>
          <w:rFonts w:ascii="Times New Roman" w:hAnsi="Times New Roman"/>
          <w:outline w:val="0"/>
          <w:color w:val="050505"/>
          <w:spacing w:val="-1"/>
          <w:sz w:val="24"/>
          <w:szCs w:val="24"/>
          <w:u w:color="050505"/>
          <w:rtl w:val="0"/>
          <w:lang w:val="en-US"/>
          <w14:textFill>
            <w14:solidFill>
              <w14:srgbClr w14:val="050505"/>
            </w14:solidFill>
          </w14:textFill>
        </w:rPr>
        <w:t>: While the Code "requires" that the bashing or decapitation achieve a quick and painless death, the methods described demand a level of expertise and precision that are unlikely to always (or even often) be achievable in the field.</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numPr>
          <w:ilvl w:val="0"/>
          <w:numId w:val="3"/>
        </w:numPr>
        <w:bidi w:val="0"/>
        <w:ind w:right="0"/>
        <w:jc w:val="left"/>
        <w:rPr>
          <w:rFonts w:ascii="Times New Roman" w:hAnsi="Times New Roman"/>
          <w:i w:val="1"/>
          <w:iCs w:val="1"/>
          <w:outline w:val="0"/>
          <w:color w:val="050505"/>
          <w:sz w:val="24"/>
          <w:szCs w:val="24"/>
          <w:rtl w:val="0"/>
          <w:lang w:val="en-US"/>
          <w14:textFill>
            <w14:solidFill>
              <w14:srgbClr w14:val="050505"/>
            </w14:solidFill>
          </w14:textFill>
        </w:rPr>
      </w:pP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The "cull" is NOT (as the government claims) conducted at a time when there are fewer at-foot young to be bashed to death. There is no such time of year.</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r>
        <w:rPr>
          <w:rStyle w:val="None"/>
          <w:rFonts w:ascii="Times New Roman" w:hAnsi="Times New Roman"/>
          <w:b w:val="1"/>
          <w:bCs w:val="1"/>
          <w:outline w:val="0"/>
          <w:color w:val="050505"/>
          <w:spacing w:val="-1"/>
          <w:sz w:val="24"/>
          <w:szCs w:val="24"/>
          <w:u w:color="050505"/>
          <w:rtl w:val="0"/>
          <w:lang w:val="en-US"/>
          <w14:textFill>
            <w14:solidFill>
              <w14:srgbClr w14:val="050505"/>
            </w14:solidFill>
          </w14:textFill>
        </w:rPr>
        <w:t>Note</w:t>
      </w:r>
      <w:r>
        <w:rPr>
          <w:rStyle w:val="None"/>
          <w:rFonts w:ascii="Times New Roman" w:hAnsi="Times New Roman"/>
          <w:outline w:val="0"/>
          <w:color w:val="050505"/>
          <w:spacing w:val="-1"/>
          <w:sz w:val="24"/>
          <w:szCs w:val="24"/>
          <w:u w:color="050505"/>
          <w:rtl w:val="0"/>
          <w:lang w:val="en-US"/>
          <w14:textFill>
            <w14:solidFill>
              <w14:srgbClr w14:val="050505"/>
            </w14:solidFill>
          </w14:textFill>
        </w:rPr>
        <w:t>: Kangaroo joeys take 18 months to wean (the KMP itself admits this on p11). Therefore there is no time in a year when an adult female kangaroo can be killed without very probably killing a dependent at-foot joey.</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numPr>
          <w:ilvl w:val="0"/>
          <w:numId w:val="3"/>
        </w:numPr>
        <w:bidi w:val="0"/>
        <w:ind w:right="0"/>
        <w:jc w:val="left"/>
        <w:rPr>
          <w:rFonts w:ascii="Times New Roman" w:hAnsi="Times New Roman"/>
          <w:i w:val="1"/>
          <w:iCs w:val="1"/>
          <w:outline w:val="0"/>
          <w:color w:val="050505"/>
          <w:sz w:val="24"/>
          <w:szCs w:val="24"/>
          <w:rtl w:val="0"/>
          <w:lang w:val="en-US"/>
          <w14:textFill>
            <w14:solidFill>
              <w14:srgbClr w14:val="050505"/>
            </w14:solidFill>
          </w14:textFill>
        </w:rPr>
      </w:pP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 xml:space="preserve">Kangaroo families are </w:t>
      </w: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terrorised</w:t>
      </w: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 xml:space="preserve"> night after night, for months, year in, year out. Stress is often fatal to kangaroos and the level of stress caused by recurrent large-scale shooting is extreme.</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tabs>
          <w:tab w:val="left" w:pos="284"/>
        </w:tabs>
        <w:ind w:left="0" w:firstLine="0"/>
        <w:rPr>
          <w:rStyle w:val="None"/>
          <w:rFonts w:ascii="Open Sans" w:cs="Open Sans" w:hAnsi="Open Sans" w:eastAsia="Open Sans"/>
          <w:outline w:val="0"/>
          <w:color w:val="00313c"/>
          <w:sz w:val="23"/>
          <w:szCs w:val="23"/>
          <w:u w:color="00313c"/>
          <w:shd w:val="clear" w:color="auto" w:fill="f1faf4"/>
          <w14:textFill>
            <w14:solidFill>
              <w14:srgbClr w14:val="00313C"/>
            </w14:solidFill>
          </w14:textFill>
        </w:rPr>
      </w:pPr>
      <w:r>
        <w:rPr>
          <w:rStyle w:val="None"/>
          <w:rFonts w:ascii="Times New Roman" w:hAnsi="Times New Roman"/>
          <w:b w:val="1"/>
          <w:bCs w:val="1"/>
          <w:outline w:val="0"/>
          <w:color w:val="050505"/>
          <w:spacing w:val="-1"/>
          <w:sz w:val="24"/>
          <w:szCs w:val="24"/>
          <w:u w:color="050505"/>
          <w:rtl w:val="0"/>
          <w:lang w:val="en-US"/>
          <w14:textFill>
            <w14:solidFill>
              <w14:srgbClr w14:val="050505"/>
            </w14:solidFill>
          </w14:textFill>
        </w:rPr>
        <w:t>Source</w:t>
      </w:r>
      <w:r>
        <w:rPr>
          <w:rStyle w:val="None"/>
          <w:rFonts w:ascii="Times New Roman" w:hAnsi="Times New Roman"/>
          <w:outline w:val="0"/>
          <w:color w:val="050505"/>
          <w:spacing w:val="-1"/>
          <w:sz w:val="24"/>
          <w:szCs w:val="24"/>
          <w:u w:color="050505"/>
          <w:rtl w:val="0"/>
          <w:lang w:val="en-US"/>
          <w14:textFill>
            <w14:solidFill>
              <w14:srgbClr w14:val="050505"/>
            </w14:solidFill>
          </w14:textFill>
        </w:rPr>
        <w:t xml:space="preserve">: There is no single source for this. Numerous scholarly works and anecdotal accounts can be found on the Internet confirming both the close family bonds and critical social organisation of kangaroos, and their susceptibility to a deadly form of stress called myopathy. A 2017 study by Green-Barber, Stannard and Old, identified changes in blood chemistry and necrosis of muscle tissue as symptoms of myopathy in Eastern Grey Kangaroos. </w:t>
      </w:r>
      <w:r>
        <w:rPr>
          <w:rStyle w:val="None"/>
          <w:rFonts w:ascii="Open Sans" w:cs="Open Sans" w:hAnsi="Open Sans" w:eastAsia="Open Sans"/>
          <w:outline w:val="0"/>
          <w:color w:val="00313c"/>
          <w:sz w:val="23"/>
          <w:szCs w:val="23"/>
          <w:u w:color="00313c"/>
          <w:shd w:val="clear" w:color="auto" w:fill="f1faf4"/>
          <w:rtl w:val="0"/>
          <w:lang w:val="en-US"/>
          <w14:textFill>
            <w14:solidFill>
              <w14:srgbClr w14:val="00313C"/>
            </w14:solidFill>
          </w14:textFill>
        </w:rPr>
        <w:t xml:space="preserve"> </w:t>
      </w:r>
    </w:p>
    <w:p>
      <w:pPr>
        <w:pStyle w:val="Body Text"/>
        <w:tabs>
          <w:tab w:val="left" w:pos="284"/>
        </w:tabs>
        <w:ind w:left="0" w:firstLine="0"/>
        <w:rPr>
          <w:rStyle w:val="None"/>
          <w:rFonts w:ascii="Open Sans" w:cs="Open Sans" w:hAnsi="Open Sans" w:eastAsia="Open Sans"/>
          <w:outline w:val="0"/>
          <w:color w:val="00313c"/>
          <w:sz w:val="23"/>
          <w:szCs w:val="23"/>
          <w:u w:color="00313c"/>
          <w:shd w:val="clear" w:color="auto" w:fill="f1faf4"/>
          <w14:textFill>
            <w14:solidFill>
              <w14:srgbClr w14:val="00313C"/>
            </w14:solidFill>
          </w14:textFill>
        </w:rPr>
      </w:pPr>
    </w:p>
    <w:p>
      <w:pPr>
        <w:pStyle w:val="Body Text"/>
        <w:numPr>
          <w:ilvl w:val="0"/>
          <w:numId w:val="3"/>
        </w:numPr>
        <w:bidi w:val="0"/>
        <w:ind w:right="0"/>
        <w:jc w:val="left"/>
        <w:rPr>
          <w:rFonts w:ascii="Times New Roman" w:hAnsi="Times New Roman"/>
          <w:i w:val="1"/>
          <w:iCs w:val="1"/>
          <w:outline w:val="0"/>
          <w:color w:val="050505"/>
          <w:sz w:val="24"/>
          <w:szCs w:val="24"/>
          <w:rtl w:val="0"/>
          <w:lang w:val="en-US"/>
          <w14:textFill>
            <w14:solidFill>
              <w14:srgbClr w14:val="050505"/>
            </w14:solidFill>
          </w14:textFill>
        </w:rPr>
      </w:pPr>
      <w:r>
        <w:rPr>
          <w:rStyle w:val="None"/>
          <w:rFonts w:ascii="Times New Roman" w:hAnsi="Times New Roman"/>
          <w:i w:val="1"/>
          <w:iCs w:val="1"/>
          <w:outline w:val="0"/>
          <w:color w:val="050505"/>
          <w:spacing w:val="-1"/>
          <w:sz w:val="24"/>
          <w:szCs w:val="24"/>
          <w:u w:color="050505"/>
          <w:rtl w:val="0"/>
          <w:lang w:val="en-US"/>
          <w14:textFill>
            <w14:solidFill>
              <w14:srgbClr w14:val="050505"/>
            </w14:solidFill>
          </w14:textFill>
        </w:rPr>
        <w:t>ACT contract shooters do not always adhere to the very limited protections in the code of practice. In 2012, an autopsy by a wildlife veterinarian, confirmed that one kangaroo found in a government burial pit, had been shot, stabbed and bludgeoned before dying of blood loss or suffocation.</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b w:val="1"/>
          <w:bCs w:val="1"/>
          <w:outline w:val="0"/>
          <w:color w:val="050505"/>
          <w:spacing w:val="-1"/>
          <w:sz w:val="24"/>
          <w:szCs w:val="24"/>
          <w:u w:color="050505"/>
          <w:rtl w:val="0"/>
          <w:lang w:val="en-US"/>
          <w14:textFill>
            <w14:solidFill>
              <w14:srgbClr w14:val="050505"/>
            </w14:solidFill>
          </w14:textFill>
        </w:rPr>
        <w:t>Source</w:t>
      </w:r>
      <w:r>
        <w:rPr>
          <w:rStyle w:val="None"/>
          <w:rFonts w:ascii="Times New Roman" w:hAnsi="Times New Roman"/>
          <w:outline w:val="0"/>
          <w:color w:val="050505"/>
          <w:spacing w:val="-1"/>
          <w:sz w:val="24"/>
          <w:szCs w:val="24"/>
          <w:u w:color="050505"/>
          <w:rtl w:val="0"/>
          <w14:textFill>
            <w14:solidFill>
              <w14:srgbClr w14:val="050505"/>
            </w14:solidFill>
          </w14:textFill>
        </w:rPr>
        <w:t>:</w:t>
      </w:r>
      <w:bookmarkStart w:name="_Hlk485302835" w:id="6"/>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 Regional Friends of Wildlife submission to Environment and Sustainability Commissioner Robert Neil, December 2014, pp 20, 159, Attachment J, autopsy report by Doctor Howard Ralph: </w:t>
      </w:r>
      <w:r>
        <w:rPr>
          <w:rStyle w:val="Hyperlink.4"/>
        </w:rPr>
        <w:fldChar w:fldCharType="begin" w:fldLock="0"/>
      </w:r>
      <w:r>
        <w:rPr>
          <w:rStyle w:val="Hyperlink.4"/>
        </w:rPr>
        <w:instrText xml:space="preserve"> HYPERLINK "https://warmandwildblog.wordpress.com/55-2/regional-friends-of-wildlife-submission-2013/"</w:instrText>
      </w:r>
      <w:r>
        <w:rPr>
          <w:rStyle w:val="Hyperlink.4"/>
        </w:rPr>
        <w:fldChar w:fldCharType="separate" w:fldLock="0"/>
      </w:r>
      <w:r>
        <w:rPr>
          <w:rStyle w:val="Hyperlink.4"/>
          <w:rtl w:val="0"/>
          <w:lang w:val="en-US"/>
        </w:rPr>
        <w:t>https://warmandwildblog.wordpress.com/55-2/regional-friends-of-wildlife-submission-2013/</w:t>
      </w:r>
      <w:r>
        <w:rPr/>
        <w:fldChar w:fldCharType="end" w:fldLock="0"/>
      </w:r>
      <w:r>
        <w:rPr>
          <w:rStyle w:val="None"/>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 </w:t>
      </w:r>
      <w:bookmarkEnd w:id="6"/>
      <w:r>
        <w:rPr>
          <w:rStyle w:val="None"/>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 xml:space="preserve"> </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ind w:left="426" w:firstLine="0"/>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30. The ACT government claims this cruelty is "necessary" for environmental reasons (see P1 for why this is nonsense).</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r>
        <w:rPr>
          <w:rStyle w:val="None"/>
          <w:rFonts w:ascii="Times New Roman" w:hAnsi="Times New Roman"/>
          <w:b w:val="1"/>
          <w:bCs w:val="1"/>
          <w:outline w:val="0"/>
          <w:color w:val="050505"/>
          <w:spacing w:val="-1"/>
          <w:sz w:val="24"/>
          <w:szCs w:val="24"/>
          <w:u w:color="050505"/>
          <w:rtl w:val="0"/>
          <w:lang w:val="en-US"/>
          <w14:textFill>
            <w14:solidFill>
              <w14:srgbClr w14:val="050505"/>
            </w14:solidFill>
          </w14:textFill>
        </w:rPr>
        <w:t>Sources</w:t>
      </w:r>
      <w:r>
        <w:rPr>
          <w:rStyle w:val="None"/>
          <w:rFonts w:ascii="Times New Roman" w:hAnsi="Times New Roman"/>
          <w:outline w:val="0"/>
          <w:color w:val="050505"/>
          <w:spacing w:val="-1"/>
          <w:sz w:val="24"/>
          <w:szCs w:val="24"/>
          <w:u w:color="050505"/>
          <w:rtl w:val="0"/>
          <w:lang w:val="en-US"/>
          <w14:textFill>
            <w14:solidFill>
              <w14:srgbClr w14:val="050505"/>
            </w14:solidFill>
          </w14:textFill>
        </w:rPr>
        <w:t xml:space="preserve">: See Part 1. </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w:spacing w:after="0" w:line="240" w:lineRule="auto"/>
        <w:ind w:left="426" w:firstLine="0"/>
        <w:rPr>
          <w:rStyle w:val="None"/>
          <w:rFonts w:ascii="Times New Roman" w:cs="Times New Roman" w:hAnsi="Times New Roman" w:eastAsia="Times New Roman"/>
          <w:i w:val="1"/>
          <w:iCs w:val="1"/>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31. This cruel slaughter costs ACT taxpayers hundreds of thousands of dollars every year.</w:t>
      </w:r>
    </w:p>
    <w:p>
      <w:pPr>
        <w:pStyle w:val="Body"/>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p>
    <w:p>
      <w:pPr>
        <w:pStyle w:val="Body"/>
        <w:spacing w:after="0" w:line="240" w:lineRule="auto"/>
        <w:rPr>
          <w:rStyle w:val="None"/>
          <w:rFonts w:ascii="Times New Roman" w:cs="Times New Roman" w:hAnsi="Times New Roman" w:eastAsia="Times New Roman"/>
          <w:outline w:val="0"/>
          <w:color w:val="000000"/>
          <w:sz w:val="24"/>
          <w:szCs w:val="24"/>
          <w:u w:color="000000"/>
          <w14:textOutline w14:w="12700" w14:cap="flat">
            <w14:noFill/>
            <w14:miter w14:lim="400000"/>
          </w14:textOutline>
          <w14:textFill>
            <w14:solidFill>
              <w14:srgbClr w14:val="000000"/>
            </w14:solidFill>
          </w14:textFill>
        </w:rPr>
      </w:pPr>
      <w:r>
        <w:rPr>
          <w:rStyle w:val="None"/>
          <w:rFonts w:ascii="Times New Roman" w:hAnsi="Times New Roman"/>
          <w:b w:val="1"/>
          <w:bCs w:val="1"/>
          <w:outline w:val="0"/>
          <w:color w:val="000000"/>
          <w:sz w:val="24"/>
          <w:szCs w:val="24"/>
          <w:u w:color="000000"/>
          <w:rtl w:val="0"/>
          <w:lang w:val="en-US"/>
          <w14:textOutline w14:w="12700" w14:cap="flat">
            <w14:noFill/>
            <w14:miter w14:lim="400000"/>
          </w14:textOutline>
          <w14:textFill>
            <w14:solidFill>
              <w14:srgbClr w14:val="000000"/>
            </w14:solidFill>
          </w14:textFill>
        </w:rPr>
        <w:t>Source</w:t>
      </w: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 Documents released under </w:t>
      </w:r>
      <w:r>
        <w:rPr>
          <w:rStyle w:val="None"/>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Freedom of Information Act</w:t>
      </w: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 to </w:t>
      </w:r>
      <w:r>
        <w:rPr>
          <w:rStyle w:val="None"/>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The District Bulletin</w:t>
      </w: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 by the ACT government concerning the annual expenditure on the kangaroo massacre and published in </w:t>
      </w:r>
      <w:r>
        <w:rPr>
          <w:rStyle w:val="None"/>
          <w:rFonts w:ascii="Times New Roman" w:hAnsi="Times New Roman"/>
          <w:i w:val="1"/>
          <w:iCs w:val="1"/>
          <w:outline w:val="0"/>
          <w:color w:val="000000"/>
          <w:sz w:val="24"/>
          <w:szCs w:val="24"/>
          <w:u w:color="000000"/>
          <w:rtl w:val="0"/>
          <w:lang w:val="en-US"/>
          <w14:textOutline w14:w="12700" w14:cap="flat">
            <w14:noFill/>
            <w14:miter w14:lim="400000"/>
          </w14:textOutline>
          <w14:textFill>
            <w14:solidFill>
              <w14:srgbClr w14:val="000000"/>
            </w14:solidFill>
          </w14:textFill>
        </w:rPr>
        <w:t>The District Bulletin</w:t>
      </w:r>
      <w:r>
        <w:rPr>
          <w:rStyle w:val="None"/>
          <w:rFonts w:ascii="Times New Roman" w:hAnsi="Times New Roman"/>
          <w:outline w:val="0"/>
          <w:color w:val="000000"/>
          <w:sz w:val="24"/>
          <w:szCs w:val="24"/>
          <w:u w:color="000000"/>
          <w:rtl w:val="0"/>
          <w14:textOutline w14:w="12700" w14:cap="flat">
            <w14:noFill/>
            <w14:miter w14:lim="400000"/>
          </w14:textOutline>
          <w14:textFill>
            <w14:solidFill>
              <w14:srgbClr w14:val="000000"/>
            </w14:solidFill>
          </w14:textFill>
        </w:rPr>
        <w:t>.</w:t>
      </w:r>
    </w:p>
    <w:p>
      <w:pPr>
        <w:pStyle w:val="Body Text"/>
        <w:tabs>
          <w:tab w:val="left" w:pos="284"/>
        </w:tabs>
        <w:ind w:left="0" w:firstLine="0"/>
        <w:rPr>
          <w:rStyle w:val="None"/>
          <w:rFonts w:ascii="Times New Roman" w:cs="Times New Roman" w:hAnsi="Times New Roman" w:eastAsia="Times New Roman"/>
          <w:i w:val="1"/>
          <w:iCs w:val="1"/>
          <w:sz w:val="24"/>
          <w:szCs w:val="24"/>
        </w:rPr>
      </w:pPr>
    </w:p>
    <w:p>
      <w:pPr>
        <w:pStyle w:val="Body Text"/>
        <w:ind w:left="426" w:firstLine="0"/>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32. The ACT public are entitled to an independent inquiry into the REAL reasons for the government's annual massacre of kangaroos on public reserves.</w:t>
      </w:r>
    </w:p>
    <w:p>
      <w:pPr>
        <w:pStyle w:val="Body Text"/>
        <w:tabs>
          <w:tab w:val="left" w:pos="284"/>
        </w:tabs>
        <w:ind w:left="0" w:firstLine="0"/>
        <w:rPr>
          <w:rStyle w:val="None"/>
          <w:rFonts w:ascii="Times New Roman" w:cs="Times New Roman" w:hAnsi="Times New Roman" w:eastAsia="Times New Roman"/>
          <w:i w:val="1"/>
          <w:iCs w:val="1"/>
          <w:sz w:val="24"/>
          <w:szCs w:val="24"/>
        </w:rPr>
      </w:pPr>
    </w:p>
    <w:p>
      <w:pPr>
        <w:pStyle w:val="Body Text"/>
        <w:tabs>
          <w:tab w:val="left" w:pos="284"/>
        </w:tabs>
        <w:ind w:left="0" w:firstLine="0"/>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Note</w:t>
      </w:r>
      <w:r>
        <w:rPr>
          <w:rStyle w:val="None"/>
          <w:rFonts w:ascii="Times New Roman" w:hAnsi="Times New Roman"/>
          <w:sz w:val="24"/>
          <w:szCs w:val="24"/>
          <w:rtl w:val="0"/>
          <w:lang w:val="en-US"/>
        </w:rPr>
        <w:t>: The government's claim that the slaughter is conducted for ecological reasons has been utterly debunked. The following are some alternative explanations that have been suggested for this waste of taxpayers money:</w:t>
      </w:r>
    </w:p>
    <w:p>
      <w:pPr>
        <w:pStyle w:val="Body"/>
        <w:numPr>
          <w:ilvl w:val="0"/>
          <w:numId w:val="9"/>
        </w:numPr>
        <w:suppressAutoHyphens w:val="1"/>
        <w:bidi w:val="0"/>
        <w:spacing w:after="0" w:line="240" w:lineRule="auto"/>
        <w:ind w:right="0"/>
        <w:jc w:val="left"/>
        <w:rPr>
          <w:rFonts w:ascii="Times New Roman" w:hAnsi="Times New Roman"/>
          <w:sz w:val="24"/>
          <w:szCs w:val="24"/>
          <w:rtl w:val="0"/>
          <w:lang w:val="en-US"/>
        </w:rPr>
      </w:pP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 xml:space="preserve">a mere continuation of the "kill everything that's in the way" mindset which has pervaded the European invasion of Australia; </w:t>
      </w:r>
    </w:p>
    <w:p>
      <w:pPr>
        <w:pStyle w:val="Body"/>
        <w:numPr>
          <w:ilvl w:val="0"/>
          <w:numId w:val="9"/>
        </w:numPr>
        <w:suppressAutoHyphens w:val="1"/>
        <w:bidi w:val="0"/>
        <w:spacing w:after="0" w:line="240" w:lineRule="auto"/>
        <w:ind w:right="0"/>
        <w:jc w:val="left"/>
        <w:rPr>
          <w:rFonts w:ascii="Times New Roman" w:hAnsi="Times New Roman"/>
          <w:sz w:val="24"/>
          <w:szCs w:val="24"/>
          <w:rtl w:val="0"/>
          <w:lang w:val="en-US"/>
        </w:rPr>
      </w:pP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as elsewhere in Australia, the government is too easily influenced by the agricultural lobby;</w:t>
      </w:r>
    </w:p>
    <w:p>
      <w:pPr>
        <w:pStyle w:val="Body"/>
        <w:numPr>
          <w:ilvl w:val="0"/>
          <w:numId w:val="9"/>
        </w:numPr>
        <w:suppressAutoHyphens w:val="1"/>
        <w:bidi w:val="0"/>
        <w:spacing w:after="0" w:line="240" w:lineRule="auto"/>
        <w:ind w:right="0"/>
        <w:jc w:val="left"/>
        <w:rPr>
          <w:rFonts w:ascii="Times New Roman" w:hAnsi="Times New Roman"/>
          <w:sz w:val="24"/>
          <w:szCs w:val="24"/>
          <w:rtl w:val="0"/>
          <w:lang w:val="en-US"/>
        </w:rPr>
      </w:pP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the government receives agistment fees for gazing cattle on reserves where kangaroos have been exterminated;</w:t>
      </w:r>
    </w:p>
    <w:p>
      <w:pPr>
        <w:pStyle w:val="Body"/>
        <w:numPr>
          <w:ilvl w:val="0"/>
          <w:numId w:val="9"/>
        </w:numPr>
        <w:suppressAutoHyphens w:val="1"/>
        <w:bidi w:val="0"/>
        <w:spacing w:after="0" w:line="240" w:lineRule="auto"/>
        <w:ind w:right="0"/>
        <w:jc w:val="left"/>
        <w:rPr>
          <w:rFonts w:ascii="Times New Roman" w:hAnsi="Times New Roman"/>
          <w:sz w:val="24"/>
          <w:szCs w:val="24"/>
          <w:rtl w:val="0"/>
          <w:lang w:val="en-US"/>
        </w:rPr>
      </w:pP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there are kick-backs to the government from developers for getting rid of the kangaroos so they (the developers) don't have to bother;</w:t>
      </w:r>
    </w:p>
    <w:p>
      <w:pPr>
        <w:pStyle w:val="Body"/>
        <w:numPr>
          <w:ilvl w:val="0"/>
          <w:numId w:val="9"/>
        </w:numPr>
        <w:suppressAutoHyphens w:val="1"/>
        <w:bidi w:val="0"/>
        <w:spacing w:after="0" w:line="240" w:lineRule="auto"/>
        <w:ind w:right="0"/>
        <w:jc w:val="left"/>
        <w:rPr>
          <w:rFonts w:ascii="Times New Roman" w:hAnsi="Times New Roman"/>
          <w:sz w:val="24"/>
          <w:szCs w:val="24"/>
          <w:rtl w:val="0"/>
          <w:lang w:val="en-US"/>
        </w:rPr>
      </w:pP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bureaucratic empire building - the $1m a year of public money provided to ACT Parks and Conservation is just too much for the bureaucrats to give up; or</w:t>
      </w:r>
    </w:p>
    <w:p>
      <w:pPr>
        <w:pStyle w:val="Body"/>
        <w:numPr>
          <w:ilvl w:val="0"/>
          <w:numId w:val="9"/>
        </w:numPr>
        <w:suppressAutoHyphens w:val="1"/>
        <w:bidi w:val="0"/>
        <w:spacing w:after="0" w:line="240" w:lineRule="auto"/>
        <w:ind w:right="0"/>
        <w:jc w:val="left"/>
        <w:rPr>
          <w:rFonts w:ascii="Times New Roman" w:hAnsi="Times New Roman"/>
          <w:sz w:val="24"/>
          <w:szCs w:val="24"/>
          <w:rtl w:val="0"/>
          <w:lang w:val="en-US"/>
        </w:rPr>
      </w:pPr>
      <w:r>
        <w:rPr>
          <w:rStyle w:val="None"/>
          <w:rFonts w:ascii="Times New Roman" w:hAnsi="Times New Roman"/>
          <w:outline w:val="0"/>
          <w:color w:val="000000"/>
          <w:sz w:val="24"/>
          <w:szCs w:val="24"/>
          <w:u w:color="000000"/>
          <w:rtl w:val="0"/>
          <w:lang w:val="en-US"/>
          <w14:textOutline w14:w="12700" w14:cap="flat">
            <w14:noFill/>
            <w14:miter w14:lim="400000"/>
          </w14:textOutline>
          <w14:textFill>
            <w14:solidFill>
              <w14:srgbClr w14:val="000000"/>
            </w14:solidFill>
          </w14:textFill>
        </w:rPr>
        <w:t>perhaps the "culled" kangaroos are secretly being supplied to the corrupt and lucrative international pet food market.</w:t>
      </w:r>
    </w:p>
    <w:p>
      <w:pPr>
        <w:pStyle w:val="Body Text"/>
        <w:tabs>
          <w:tab w:val="left" w:pos="284"/>
        </w:tabs>
        <w:ind w:left="0" w:firstLine="0"/>
        <w:rPr>
          <w:rStyle w:val="None"/>
          <w:rFonts w:ascii="Times New Roman" w:cs="Times New Roman" w:hAnsi="Times New Roman" w:eastAsia="Times New Roman"/>
          <w:sz w:val="24"/>
          <w:szCs w:val="24"/>
        </w:rPr>
      </w:pPr>
    </w:p>
    <w:p>
      <w:pPr>
        <w:pStyle w:val="Body Text"/>
        <w:tabs>
          <w:tab w:val="left" w:pos="284"/>
        </w:tabs>
        <w:ind w:left="0" w:firstLine="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Only a genuinely independent investigation and audit would have any hope of getting to the truth of the matter.</w:t>
      </w:r>
    </w:p>
    <w:p>
      <w:pPr>
        <w:pStyle w:val="Body Text"/>
        <w:tabs>
          <w:tab w:val="left" w:pos="284"/>
        </w:tabs>
        <w:ind w:left="0" w:firstLine="0"/>
        <w:rPr>
          <w:rStyle w:val="None"/>
          <w:rFonts w:ascii="Times New Roman" w:cs="Times New Roman" w:hAnsi="Times New Roman" w:eastAsia="Times New Roman"/>
          <w:outline w:val="0"/>
          <w:color w:val="050505"/>
          <w:spacing w:val="-1"/>
          <w:sz w:val="24"/>
          <w:szCs w:val="24"/>
          <w:u w:color="050505"/>
          <w14:textFill>
            <w14:solidFill>
              <w14:srgbClr w14:val="050505"/>
            </w14:solidFill>
          </w14:textFill>
        </w:rPr>
      </w:pPr>
    </w:p>
    <w:p>
      <w:pPr>
        <w:pStyle w:val="Body"/>
        <w:spacing w:after="0" w:line="240" w:lineRule="auto"/>
      </w:pPr>
      <w:r>
        <w:rPr>
          <w:rStyle w:val="None"/>
          <w:rFonts w:ascii="Times New Roman" w:cs="Times New Roman" w:hAnsi="Times New Roman" w:eastAsia="Times New Roman"/>
          <w:sz w:val="24"/>
          <w:szCs w:val="24"/>
        </w:rPr>
      </w:r>
    </w:p>
    <w:sectPr>
      <w:headerReference w:type="default" r:id="rId4"/>
      <w:footerReference w:type="default" r:id="rId5"/>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Open San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jc w:val="right"/>
    </w:pPr>
    <w:r>
      <w:rPr>
        <w:sz w:val="20"/>
        <w:szCs w:val="20"/>
        <w:rtl w:val="0"/>
        <w:lang w:val="en-US"/>
      </w:rPr>
      <w:t xml:space="preserve">Page </w:t>
    </w:r>
    <w:r>
      <w:rPr>
        <w:sz w:val="20"/>
        <w:szCs w:val="20"/>
      </w:rPr>
      <w:fldChar w:fldCharType="begin" w:fldLock="0"/>
    </w:r>
    <w:r>
      <w:rPr>
        <w:sz w:val="20"/>
        <w:szCs w:val="20"/>
      </w:rPr>
      <w:instrText xml:space="preserve"> PAGE </w:instrText>
    </w:r>
    <w:r>
      <w:rPr>
        <w:sz w:val="20"/>
        <w:szCs w:val="20"/>
      </w:rPr>
      <w:fldChar w:fldCharType="separate" w:fldLock="0"/>
    </w:r>
    <w:r>
      <w:rPr>
        <w:sz w:val="20"/>
        <w:szCs w:val="20"/>
      </w:rPr>
    </w:r>
    <w:r>
      <w:rPr>
        <w:sz w:val="20"/>
        <w:szCs w:val="20"/>
      </w:rPr>
      <w:fldChar w:fldCharType="end" w:fldLock="0"/>
    </w:r>
    <w:r>
      <w:rPr>
        <w:sz w:val="20"/>
        <w:szCs w:val="20"/>
        <w:rtl w:val="0"/>
        <w:lang w:val="en-US"/>
      </w:rPr>
      <w:t xml:space="preserve"> of </w:t>
    </w:r>
    <w:r>
      <w:rPr>
        <w:sz w:val="20"/>
        <w:szCs w:val="20"/>
      </w:rPr>
      <w:fldChar w:fldCharType="begin" w:fldLock="0"/>
    </w:r>
    <w:r>
      <w:rPr>
        <w:sz w:val="20"/>
        <w:szCs w:val="20"/>
      </w:rPr>
      <w:instrText xml:space="preserve"> NUMPAGES </w:instrText>
    </w:r>
    <w:r>
      <w:rPr>
        <w:sz w:val="20"/>
        <w:szCs w:val="20"/>
      </w:rPr>
      <w:fldChar w:fldCharType="separate" w:fldLock="0"/>
    </w:r>
    <w:r>
      <w:rPr>
        <w:sz w:val="20"/>
        <w:szCs w:val="20"/>
      </w:rPr>
    </w:r>
    <w:r>
      <w:rPr>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tab/>
    </w:r>
    <w:r>
      <w:drawing xmlns:a="http://schemas.openxmlformats.org/drawingml/2006/main">
        <wp:inline distT="0" distB="0" distL="0" distR="0">
          <wp:extent cx="1096156" cy="928064"/>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extLst/>
                  </a:blip>
                  <a:stretch>
                    <a:fillRect/>
                  </a:stretch>
                </pic:blipFill>
                <pic:spPr>
                  <a:xfrm>
                    <a:off x="0" y="0"/>
                    <a:ext cx="1096156" cy="928064"/>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9"/>
  </w:abstractNum>
  <w:abstractNum w:abstractNumId="5">
    <w:multiLevelType w:val="hybridMultilevel"/>
    <w:styleLink w:val="Imported Style 9"/>
    <w:lvl w:ilvl="0">
      <w:start w:val="1"/>
      <w:numFmt w:val="bullet"/>
      <w:suff w:val="tab"/>
      <w:lvlText w:val="·"/>
      <w:lvlJc w:val="left"/>
      <w:pPr>
        <w:ind w:left="284"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04"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24"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44"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64"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84"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04"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24"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44"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tabs>
            <w:tab w:val="left" w:pos="284"/>
          </w:tabs>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284"/>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284"/>
          </w:tabs>
          <w:ind w:left="2160"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84"/>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284"/>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284"/>
          </w:tabs>
          <w:ind w:left="4320"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84"/>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284"/>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284"/>
          </w:tabs>
          <w:ind w:left="6480"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2"/>
    <w:lvlOverride w:ilvl="0">
      <w:lvl w:ilvl="0">
        <w:start w:val="1"/>
        <w:numFmt w:val="bullet"/>
        <w:suff w:val="tab"/>
        <w:lvlText w:val="·"/>
        <w:lvlJc w:val="left"/>
        <w:pPr>
          <w:tabs>
            <w:tab w:val="left" w:pos="284"/>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284"/>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84"/>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84"/>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284"/>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84"/>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84"/>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284"/>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84"/>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startOverride w:val="17"/>
      <w:lvl w:ilvl="0">
        <w:start w:val="17"/>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8">
    <w:abstractNumId w:val="5"/>
  </w:num>
  <w:num w:numId="9">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Body Text">
    <w:name w:val="Body Text"/>
    <w:next w:val="Body Text"/>
    <w:pPr>
      <w:keepNext w:val="0"/>
      <w:keepLines w:val="0"/>
      <w:pageBreakBefore w:val="0"/>
      <w:widowControl w:val="0"/>
      <w:shd w:val="clear" w:color="auto" w:fill="auto"/>
      <w:suppressAutoHyphens w:val="0"/>
      <w:bidi w:val="0"/>
      <w:spacing w:before="0" w:after="0" w:line="240" w:lineRule="auto"/>
      <w:ind w:left="282" w:right="0" w:hanging="259"/>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6"/>
      <w:szCs w:val="26"/>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Times New Roman" w:cs="Times New Roman" w:hAnsi="Times New Roman" w:eastAsia="Times New Roman"/>
      <w:sz w:val="24"/>
      <w:szCs w:val="24"/>
      <w14:textOutline w14:w="12700" w14:cap="flat">
        <w14:noFill/>
        <w14:miter w14:lim="400000"/>
      </w14:textOutline>
    </w:rPr>
  </w:style>
  <w:style w:type="character" w:styleId="None">
    <w:name w:val="None"/>
  </w:style>
  <w:style w:type="character" w:styleId="Hyperlink.1">
    <w:name w:val="Hyperlink.1"/>
    <w:basedOn w:val="None"/>
    <w:next w:val="Hyperlink.1"/>
    <w:rPr>
      <w:rFonts w:ascii="Times New Roman" w:cs="Times New Roman" w:hAnsi="Times New Roman" w:eastAsia="Times New Roman"/>
      <w:outline w:val="0"/>
      <w:color w:val="0563c1"/>
      <w:sz w:val="24"/>
      <w:szCs w:val="24"/>
      <w:u w:val="single" w:color="0563c1"/>
      <w14:textOutline w14:w="12700" w14:cap="flat">
        <w14:noFill/>
        <w14:miter w14:lim="400000"/>
      </w14:textOutline>
      <w14:textFill>
        <w14:solidFill>
          <w14:srgbClr w14:val="0563C1"/>
        </w14:solidFill>
      </w14:textFill>
    </w:rPr>
  </w:style>
  <w:style w:type="character" w:styleId="Hyperlink.2">
    <w:name w:val="Hyperlink.2"/>
    <w:basedOn w:val="None"/>
    <w:next w:val="Hyperlink.2"/>
    <w:rPr>
      <w:rFonts w:ascii="Times New Roman" w:cs="Times New Roman" w:hAnsi="Times New Roman" w:eastAsia="Times New Roman"/>
      <w:outline w:val="0"/>
      <w:color w:val="0000ff"/>
      <w:sz w:val="24"/>
      <w:szCs w:val="24"/>
      <w:u w:val="single" w:color="0000ff"/>
      <w14:textFill>
        <w14:solidFill>
          <w14:srgbClr w14:val="0000FF"/>
        </w14:solidFill>
      </w14:textFill>
    </w:rPr>
  </w:style>
  <w:style w:type="character" w:styleId="Hyperlink.3">
    <w:name w:val="Hyperlink.3"/>
    <w:basedOn w:val="Link"/>
    <w:next w:val="Hyperlink.3"/>
    <w:rPr>
      <w:rFonts w:ascii="Times New Roman" w:cs="Times New Roman" w:hAnsi="Times New Roman" w:eastAsia="Times New Roman"/>
      <w:sz w:val="24"/>
      <w:szCs w:val="24"/>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2">
    <w:name w:val="Imported Style 2"/>
    <w:pPr>
      <w:numPr>
        <w:numId w:val="4"/>
      </w:numPr>
    </w:pPr>
  </w:style>
  <w:style w:type="character" w:styleId="Hyperlink.4">
    <w:name w:val="Hyperlink.4"/>
    <w:basedOn w:val="None"/>
    <w:next w:val="Hyperlink.4"/>
    <w:rPr>
      <w:rFonts w:ascii="Times New Roman" w:cs="Times New Roman" w:hAnsi="Times New Roman" w:eastAsia="Times New Roman"/>
      <w:outline w:val="0"/>
      <w:color w:val="0000ff"/>
      <w:sz w:val="24"/>
      <w:szCs w:val="24"/>
      <w:u w:val="single" w:color="0000ff"/>
      <w14:textOutline w14:w="12700" w14:cap="flat">
        <w14:noFill/>
        <w14:miter w14:lim="400000"/>
      </w14:textOutline>
      <w14:textFill>
        <w14:solidFill>
          <w14:srgbClr w14:val="0000FF"/>
        </w14:solidFill>
      </w14:textFill>
    </w:rPr>
  </w:style>
  <w:style w:type="numbering" w:styleId="Imported Style 9">
    <w:name w:val="Imported Style 9"/>
    <w:pPr>
      <w:numPr>
        <w:numId w:val="8"/>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